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7.xml" ContentType="application/vnd.openxmlformats-officedocument.wordprocessingml.footer+xml"/>
  <Override PartName="/word/header24.xml" ContentType="application/vnd.openxmlformats-officedocument.wordprocessingml.header+xml"/>
  <Override PartName="/word/footer8.xml" ContentType="application/vnd.openxmlformats-officedocument.wordprocessingml.footer+xml"/>
  <Override PartName="/word/header25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E6" w:rsidRPr="007A279F" w:rsidRDefault="00AA04A4" w:rsidP="004066B6">
      <w:pPr>
        <w:widowControl w:val="0"/>
        <w:spacing w:before="120" w:after="120" w:line="288" w:lineRule="auto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bookmarkStart w:id="0" w:name="_Toc406430002"/>
      <w:bookmarkStart w:id="1" w:name="_Toc426625145"/>
      <w:bookmarkStart w:id="2" w:name="_Toc426625449"/>
      <w:bookmarkStart w:id="3" w:name="_Toc433711195"/>
      <w:bookmarkStart w:id="4" w:name="_Toc436126223"/>
      <w:bookmarkStart w:id="5" w:name="_Toc449108839"/>
      <w:bookmarkStart w:id="6" w:name="_Toc478649469"/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54B4188F" wp14:editId="1C1EFEAB">
            <wp:extent cx="1597040" cy="838800"/>
            <wp:effectExtent l="19050" t="0" r="3160" b="0"/>
            <wp:docPr id="7" name="Рисунок 2" descr="C:\Users\aasuslov\AppData\Local\Microsoft\Windows\Temporary Internet Files\Content.Outlook\HUO3HKCV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suslov\AppData\Local\Microsoft\Windows\Temporary Internet Files\Content.Outlook\HUO3HKCV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0" cy="8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</w:p>
    <w:p w:rsidR="00194195" w:rsidRPr="007A279F" w:rsidRDefault="00194195" w:rsidP="00C30353">
      <w:pPr>
        <w:pStyle w:val="aff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550169">
        <w:rPr>
          <w:rFonts w:ascii="Arial" w:hAnsi="Arial" w:cs="Arial"/>
          <w:b/>
          <w:sz w:val="20"/>
          <w:szCs w:val="20"/>
        </w:rPr>
        <w:t>О</w:t>
      </w:r>
    </w:p>
    <w:p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AA04A4" w:rsidRPr="0065354A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АО «НК «Роснефть»</w:t>
      </w:r>
    </w:p>
    <w:p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783777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783777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414901">
        <w:rPr>
          <w:rFonts w:ascii="Arial" w:hAnsi="Arial" w:cs="Arial"/>
          <w:b/>
          <w:sz w:val="20"/>
          <w:szCs w:val="20"/>
        </w:rPr>
        <w:t>512</w:t>
      </w:r>
    </w:p>
    <w:p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550169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055B11" w:rsidRDefault="00055B11" w:rsidP="00055B11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055B11" w:rsidRPr="006648DF" w:rsidRDefault="00055B11" w:rsidP="00055B11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</w:t>
      </w:r>
      <w:r w:rsidRPr="006648DF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055B11" w:rsidRDefault="00055B11" w:rsidP="00055B11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055B11" w:rsidRDefault="00055B11" w:rsidP="00055B11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«10» октября  2016 г. №199/РНВ-лнд</w:t>
      </w:r>
    </w:p>
    <w:p w:rsidR="00E508C9" w:rsidRPr="005467A1" w:rsidRDefault="00E508C9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194195" w:rsidRPr="007A279F" w:rsidRDefault="00194195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223656" w:rsidRPr="007A279F" w:rsidTr="000258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23656" w:rsidRPr="007A279F" w:rsidRDefault="009A46BD" w:rsidP="009A46B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223656" w:rsidRPr="007A279F">
              <w:rPr>
                <w:rFonts w:ascii="Arial" w:hAnsi="Arial" w:cs="Arial"/>
                <w:b/>
                <w:sz w:val="36"/>
                <w:szCs w:val="40"/>
              </w:rPr>
              <w:t xml:space="preserve"> КОМПАНИИ</w:t>
            </w:r>
          </w:p>
        </w:tc>
      </w:tr>
    </w:tbl>
    <w:p w:rsidR="0066432F" w:rsidRPr="007A279F" w:rsidRDefault="00223656" w:rsidP="0066432F">
      <w:pPr>
        <w:spacing w:before="120"/>
        <w:jc w:val="center"/>
        <w:rPr>
          <w:rFonts w:ascii="Arial" w:hAnsi="Arial" w:cs="Arial"/>
          <w:b/>
          <w:bCs/>
          <w:caps/>
        </w:rPr>
      </w:pPr>
      <w:bookmarkStart w:id="7" w:name="OLE_LINK1"/>
      <w:r w:rsidRPr="007A279F">
        <w:rPr>
          <w:rFonts w:ascii="Arial" w:hAnsi="Arial" w:cs="Arial"/>
          <w:b/>
          <w:bCs/>
          <w:caps/>
        </w:rPr>
        <w:t>супервайзинг строительства СКВАЖИН и ЗАРЕЗКИ БОКОВЫХ сТВОЛОВ</w:t>
      </w:r>
      <w:bookmarkEnd w:id="7"/>
      <w:r w:rsidR="0066432F" w:rsidRPr="007A279F">
        <w:rPr>
          <w:rFonts w:ascii="Arial" w:hAnsi="Arial" w:cs="Arial"/>
          <w:b/>
          <w:bCs/>
          <w:caps/>
        </w:rPr>
        <w:t xml:space="preserve"> на суше</w:t>
      </w: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194195" w:rsidRPr="007A279F" w:rsidRDefault="00194195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sz w:val="20"/>
          <w:szCs w:val="20"/>
        </w:rPr>
      </w:pPr>
    </w:p>
    <w:p w:rsidR="00EA3DE3" w:rsidRPr="007A279F" w:rsidRDefault="004776BB" w:rsidP="00194195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</w:rPr>
      </w:pPr>
      <w:bookmarkStart w:id="8" w:name="_Toc105827835"/>
      <w:bookmarkStart w:id="9" w:name="_Toc105829488"/>
      <w:bookmarkStart w:id="10" w:name="_Toc105847809"/>
      <w:bookmarkStart w:id="11" w:name="_Toc106104515"/>
      <w:bookmarkStart w:id="12" w:name="_Toc106715407"/>
      <w:bookmarkStart w:id="13" w:name="_Toc137531654"/>
      <w:bookmarkStart w:id="14" w:name="_Toc137532478"/>
      <w:bookmarkStart w:id="15" w:name="_Toc138228726"/>
      <w:bookmarkStart w:id="16" w:name="_Toc138229266"/>
      <w:bookmarkStart w:id="17" w:name="_Toc138229466"/>
      <w:r w:rsidRPr="007A279F">
        <w:rPr>
          <w:rFonts w:ascii="Arial" w:hAnsi="Arial" w:cs="Arial"/>
          <w:b/>
          <w:snapToGrid w:val="0"/>
        </w:rPr>
        <w:t>№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0258F6" w:rsidRPr="007A279F">
        <w:rPr>
          <w:rFonts w:ascii="Arial" w:hAnsi="Arial" w:cs="Arial"/>
          <w:b/>
          <w:snapToGrid w:val="0"/>
        </w:rPr>
        <w:t xml:space="preserve"> </w:t>
      </w:r>
      <w:r w:rsidR="00F22AF1" w:rsidRPr="00F22AF1">
        <w:rPr>
          <w:rFonts w:ascii="Arial" w:hAnsi="Arial" w:cs="Arial"/>
          <w:b/>
          <w:snapToGrid w:val="0"/>
        </w:rPr>
        <w:t>П2-10 Р-0122</w:t>
      </w: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1E4D6F" w:rsidRPr="007A279F" w:rsidRDefault="001E4D6F" w:rsidP="00DB4E7C">
      <w:pPr>
        <w:jc w:val="center"/>
        <w:rPr>
          <w:rFonts w:ascii="Arial" w:hAnsi="Arial" w:cs="Arial"/>
          <w:b/>
          <w:snapToGrid w:val="0"/>
          <w:sz w:val="20"/>
        </w:rPr>
      </w:pPr>
      <w:bookmarkStart w:id="18" w:name="_Toc105827836"/>
      <w:bookmarkStart w:id="19" w:name="_Toc105829489"/>
      <w:bookmarkStart w:id="20" w:name="_Toc105847810"/>
      <w:bookmarkStart w:id="21" w:name="_Toc106104516"/>
      <w:bookmarkStart w:id="22" w:name="_Toc106715408"/>
      <w:bookmarkStart w:id="23" w:name="_Toc137531655"/>
      <w:bookmarkStart w:id="24" w:name="_Toc137532479"/>
      <w:bookmarkStart w:id="25" w:name="_Toc138228727"/>
      <w:bookmarkStart w:id="26" w:name="_Toc138229267"/>
      <w:bookmarkStart w:id="27" w:name="_Toc138229467"/>
      <w:bookmarkStart w:id="28" w:name="_Toc139773097"/>
      <w:bookmarkStart w:id="29" w:name="_Toc139964849"/>
      <w:bookmarkStart w:id="30" w:name="_Toc139965937"/>
      <w:bookmarkStart w:id="31" w:name="_Toc140050983"/>
      <w:bookmarkStart w:id="32" w:name="_Toc399409196"/>
      <w:bookmarkStart w:id="33" w:name="_Toc399409345"/>
      <w:bookmarkStart w:id="34" w:name="_Toc402281891"/>
      <w:bookmarkStart w:id="35" w:name="_Toc403031691"/>
      <w:bookmarkStart w:id="36" w:name="_Toc403031888"/>
      <w:bookmarkStart w:id="37" w:name="_Toc406401814"/>
      <w:r w:rsidRPr="007A279F">
        <w:rPr>
          <w:rFonts w:ascii="Arial" w:hAnsi="Arial" w:cs="Arial"/>
          <w:b/>
          <w:snapToGrid w:val="0"/>
          <w:sz w:val="20"/>
        </w:rPr>
        <w:t xml:space="preserve">ВЕРСИЯ </w:t>
      </w:r>
      <w:r w:rsidR="000E4572" w:rsidRPr="007A279F">
        <w:rPr>
          <w:rFonts w:ascii="Arial" w:hAnsi="Arial" w:cs="Arial"/>
          <w:b/>
          <w:snapToGrid w:val="0"/>
          <w:sz w:val="20"/>
        </w:rPr>
        <w:t>1</w:t>
      </w:r>
      <w:r w:rsidRPr="007A279F">
        <w:rPr>
          <w:rFonts w:ascii="Arial" w:hAnsi="Arial" w:cs="Arial"/>
          <w:b/>
          <w:snapToGrid w:val="0"/>
          <w:sz w:val="20"/>
        </w:rPr>
        <w:t>.00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E4D6F" w:rsidRPr="007A279F" w:rsidRDefault="001E4D6F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055B11" w:rsidRPr="007D7CFF" w:rsidRDefault="00055B11" w:rsidP="00055B11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055B11" w:rsidRDefault="00055B11" w:rsidP="00055B11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РНВ-168/лнд</w:t>
      </w:r>
      <w:r w:rsidRPr="00A321E5">
        <w:t>)</w:t>
      </w:r>
    </w:p>
    <w:p w:rsidR="00055B11" w:rsidRDefault="00055B11" w:rsidP="00055B11">
      <w:pPr>
        <w:suppressAutoHyphens/>
        <w:jc w:val="center"/>
      </w:pPr>
    </w:p>
    <w:p w:rsidR="00223656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69777C" w:rsidRDefault="0069777C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8" w:name="_GoBack"/>
      <w:bookmarkEnd w:id="38"/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9" w:name="_Toc105827838"/>
      <w:bookmarkStart w:id="40" w:name="_Toc105829492"/>
      <w:bookmarkStart w:id="41" w:name="_Toc105847813"/>
      <w:bookmarkStart w:id="42" w:name="_Toc106104519"/>
      <w:bookmarkStart w:id="43" w:name="_Toc106715411"/>
      <w:bookmarkStart w:id="44" w:name="_Toc137531656"/>
      <w:bookmarkStart w:id="45" w:name="_Toc137532480"/>
      <w:bookmarkStart w:id="46" w:name="_Toc138228728"/>
      <w:bookmarkStart w:id="47" w:name="_Toc138229268"/>
      <w:bookmarkStart w:id="48" w:name="_Toc138229468"/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Pr="007A279F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C94CBC" w:rsidP="004066B6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7A279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7A279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4066B6" w:rsidRPr="006E5B5E" w:rsidRDefault="00D47893" w:rsidP="004066B6">
      <w:pPr>
        <w:widowControl w:val="0"/>
        <w:spacing w:line="288" w:lineRule="auto"/>
        <w:jc w:val="center"/>
        <w:rPr>
          <w:rFonts w:ascii="Calibri" w:hAnsi="Calibri" w:cs="Arial"/>
          <w:b/>
          <w:snapToGrid w:val="0"/>
          <w:sz w:val="22"/>
          <w:szCs w:val="22"/>
          <w:lang w:val="en-US"/>
        </w:rPr>
      </w:pPr>
      <w:r>
        <w:rPr>
          <w:rFonts w:ascii="Arial" w:hAnsi="Arial" w:cs="Arial"/>
          <w:b/>
          <w:snapToGrid w:val="0"/>
          <w:sz w:val="18"/>
          <w:szCs w:val="18"/>
        </w:rPr>
        <w:t>201</w:t>
      </w:r>
      <w:r w:rsidR="006E5B5E">
        <w:rPr>
          <w:rFonts w:ascii="Arial" w:hAnsi="Arial" w:cs="Arial"/>
          <w:b/>
          <w:snapToGrid w:val="0"/>
          <w:sz w:val="18"/>
          <w:szCs w:val="18"/>
          <w:lang w:val="en-US"/>
        </w:rPr>
        <w:t>6</w:t>
      </w:r>
    </w:p>
    <w:p w:rsidR="004066B6" w:rsidRPr="007A279F" w:rsidRDefault="004066B6" w:rsidP="004066B6">
      <w:pPr>
        <w:widowControl w:val="0"/>
        <w:spacing w:line="288" w:lineRule="auto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D47893">
          <w:footerReference w:type="even" r:id="rId10"/>
          <w:footerReference w:type="default" r:id="rId11"/>
          <w:footerReference w:type="first" r:id="rId12"/>
          <w:pgSz w:w="11907" w:h="16840" w:code="9"/>
          <w:pgMar w:top="510" w:right="1021" w:bottom="227" w:left="1247" w:header="737" w:footer="680" w:gutter="0"/>
          <w:cols w:space="60"/>
          <w:titlePg/>
          <w:docGrid w:linePitch="326"/>
        </w:sectPr>
      </w:pPr>
    </w:p>
    <w:p w:rsidR="00C84489" w:rsidRDefault="00C84489" w:rsidP="00DB4E7C">
      <w:pPr>
        <w:pStyle w:val="S13"/>
        <w:rPr>
          <w:snapToGrid w:val="0"/>
        </w:rPr>
      </w:pPr>
      <w:bookmarkStart w:id="49" w:name="_Ref105490785"/>
      <w:bookmarkStart w:id="50" w:name="_Toc105827840"/>
      <w:bookmarkStart w:id="51" w:name="_Toc105829494"/>
      <w:bookmarkStart w:id="52" w:name="_Toc105847815"/>
      <w:bookmarkStart w:id="53" w:name="_Toc106104521"/>
      <w:bookmarkStart w:id="54" w:name="_Toc106715413"/>
      <w:bookmarkStart w:id="55" w:name="_Toc139773098"/>
      <w:bookmarkStart w:id="56" w:name="_Toc139965938"/>
      <w:bookmarkStart w:id="57" w:name="_Toc140050984"/>
      <w:bookmarkStart w:id="58" w:name="_Toc402281892"/>
      <w:bookmarkStart w:id="59" w:name="_Toc405896841"/>
      <w:bookmarkStart w:id="60" w:name="_Toc406401815"/>
      <w:bookmarkStart w:id="61" w:name="_Toc406430003"/>
      <w:bookmarkStart w:id="62" w:name="_Toc410751182"/>
      <w:bookmarkStart w:id="63" w:name="_Toc410751388"/>
      <w:bookmarkStart w:id="64" w:name="_Toc412024543"/>
      <w:bookmarkStart w:id="65" w:name="_Toc414544762"/>
      <w:bookmarkStart w:id="66" w:name="_Toc426625146"/>
      <w:bookmarkStart w:id="67" w:name="_Toc426625450"/>
      <w:bookmarkStart w:id="68" w:name="_Toc431285903"/>
      <w:bookmarkStart w:id="69" w:name="_Toc433711196"/>
      <w:bookmarkStart w:id="70" w:name="_Toc433906481"/>
      <w:bookmarkStart w:id="71" w:name="_Toc436126224"/>
      <w:bookmarkStart w:id="72" w:name="_Toc449108840"/>
      <w:bookmarkStart w:id="73" w:name="_Toc478649470"/>
      <w:r w:rsidRPr="007A279F">
        <w:rPr>
          <w:snapToGrid w:val="0"/>
        </w:rPr>
        <w:lastRenderedPageBreak/>
        <w:t>СОДЕРЖАНИЕ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783777" w:rsidRPr="00783777" w:rsidRDefault="00783777" w:rsidP="00783777"/>
    <w:p w:rsidR="00783777" w:rsidRPr="00783777" w:rsidRDefault="0027609C" w:rsidP="00783777">
      <w:pPr>
        <w:rPr>
          <w:rFonts w:eastAsiaTheme="minorEastAsia"/>
        </w:rPr>
      </w:pPr>
      <w:r w:rsidRPr="00783777">
        <w:rPr>
          <w:rStyle w:val="aff2"/>
          <w:b w:val="0"/>
          <w:bCs w:val="0"/>
          <w:caps/>
        </w:rPr>
        <w:fldChar w:fldCharType="begin"/>
      </w:r>
      <w:r w:rsidR="00AF0E8E" w:rsidRPr="00783777">
        <w:rPr>
          <w:rStyle w:val="aff2"/>
        </w:rPr>
        <w:instrText xml:space="preserve"> TOC \o "1-2" \h \z \u </w:instrText>
      </w:r>
      <w:r w:rsidRPr="00783777">
        <w:rPr>
          <w:rStyle w:val="aff2"/>
          <w:b w:val="0"/>
          <w:bCs w:val="0"/>
          <w:caps/>
        </w:rPr>
        <w:fldChar w:fldCharType="separate"/>
      </w:r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1" w:history="1">
        <w:r w:rsidR="00783777" w:rsidRPr="00783777">
          <w:rPr>
            <w:rStyle w:val="af0"/>
            <w:caps w:val="0"/>
            <w:color w:val="auto"/>
          </w:rPr>
          <w:t>ВВОДНЫЕ ПОЛОЖЕНИЯ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_Toc478649471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4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_Toc478649472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4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_Toc478649473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4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_Toc478649474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5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5" w:history="1">
        <w:r w:rsidR="00783777" w:rsidRPr="00783777">
          <w:rPr>
            <w:rStyle w:val="af0"/>
            <w:caps w:val="0"/>
            <w:color w:val="auto"/>
          </w:rPr>
          <w:t>1.</w:t>
        </w:r>
        <w:r w:rsidR="00783777" w:rsidRPr="00783777">
          <w:rPr>
            <w:rStyle w:val="af0"/>
            <w:caps w:val="0"/>
            <w:color w:val="auto"/>
          </w:rPr>
          <w:tab/>
          <w:t>ТЕРМИНЫ И ОПРЕДЕЛЕНИЯ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_Toc478649475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6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7" w:history="1">
        <w:r w:rsidR="00783777" w:rsidRPr="00783777">
          <w:rPr>
            <w:rStyle w:val="af0"/>
            <w:caps w:val="0"/>
            <w:color w:val="auto"/>
          </w:rPr>
          <w:t>2.</w:t>
        </w:r>
        <w:r w:rsidR="00783777" w:rsidRPr="00783777">
          <w:rPr>
            <w:rStyle w:val="af0"/>
            <w:caps w:val="0"/>
            <w:color w:val="auto"/>
          </w:rPr>
          <w:tab/>
          <w:t>ОБОЗНАЧЕНИЯ И СОКРАЩЕНИЯ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_Toc478649477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10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8" w:history="1">
        <w:r w:rsidR="00783777" w:rsidRPr="00783777">
          <w:rPr>
            <w:rStyle w:val="af0"/>
            <w:caps w:val="0"/>
            <w:color w:val="auto"/>
          </w:rPr>
          <w:t>3.</w:t>
        </w:r>
        <w:r w:rsidR="00783777" w:rsidRPr="00783777">
          <w:rPr>
            <w:rStyle w:val="af0"/>
            <w:caps w:val="0"/>
            <w:color w:val="auto"/>
          </w:rPr>
          <w:tab/>
          <w:t>ОРГАНИЗАЦИЯ СУПЕРВАЙЗИНГА СТРОИТЕЛЬСТВА СКВАЖИН И ЗАРЕЗКИ БОКОВЫХ СТВОЛОВ НА СУШЕ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_Toc478649478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12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9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3.1.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ЦЕЛЬ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_Toc478649479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12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0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3.2.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ТИПОВАЯ ОРГАНИЗАЦИОННАЯ СТРУКТУРА СУПЕРВАЙЗИНГА БУРЕНИЯ НА СУШЕ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_Toc478649480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12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1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3.3.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ЧИСЛЕННОСТЬ СУПЕРВАЙЗЕРОВ ОБЩЕСТВА ГРУППЫ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_Toc478649481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14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3.4.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КВАЛИФИКАЦИОННЫЕ ТРЕБОВАНИЯ К СУПЕРВАЙЗЕРАМ, СТАРШИМ СУПЕРВАЙЗЕРАМ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_Toc478649482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19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3.5.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ТРЕБОВАНИЯ К ОСНАЩЕННОСТИ СУПЕРВАЙЗЕРСКОЙ 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_Toc478649483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20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3.6.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СЛУЖБЫ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_Toc478649484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21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5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3.7.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СУПЕРВАЙЗЕРА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_Toc478649485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23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6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3.8.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СТРАРШЕГО СУПЕРВАЗЕРА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_Toc478649486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26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7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3.9.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СТРУКТУРНОГО ПОДРАЗДЕЛЕНИЯ, ОТВЕТСТВЕННОГО ЗА МОНИТОРИНГ И ОПЕРАТИВНОЕ УПРАВЛЕНИЕ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_Toc478649487 \h </w:instrTex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28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88" w:history="1">
        <w:r w:rsidR="00783777" w:rsidRPr="00783777">
          <w:rPr>
            <w:rStyle w:val="af0"/>
            <w:caps w:val="0"/>
            <w:color w:val="auto"/>
          </w:rPr>
          <w:t>4.</w:t>
        </w:r>
        <w:r w:rsidR="00783777" w:rsidRPr="00783777">
          <w:rPr>
            <w:rStyle w:val="af0"/>
            <w:caps w:val="0"/>
            <w:color w:val="auto"/>
          </w:rPr>
          <w:tab/>
          <w:t xml:space="preserve">ПОРЯДОК ВЗАИМОДЕЙСТВИЯ ПРИ ОСУЩЕСТВЛЕНИИ СУПЕРВАЙЗИНГА </w:t>
        </w:r>
        <w:r w:rsidR="00783777">
          <w:rPr>
            <w:rStyle w:val="af0"/>
            <w:caps w:val="0"/>
            <w:color w:val="auto"/>
          </w:rPr>
          <w:br/>
        </w:r>
        <w:r w:rsidR="00783777" w:rsidRPr="00783777">
          <w:rPr>
            <w:rStyle w:val="af0"/>
            <w:caps w:val="0"/>
            <w:color w:val="auto"/>
          </w:rPr>
          <w:t>СТРОИТЕЛЬСТВА СКВАЖИН И ЗАРЕЗКИ БОКОВЫХ СТВОЛОВ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_Toc478649488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29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89" w:history="1">
        <w:r w:rsidR="00783777" w:rsidRPr="00783777">
          <w:rPr>
            <w:rStyle w:val="af0"/>
            <w:caps w:val="0"/>
            <w:color w:val="auto"/>
          </w:rPr>
          <w:t>5.</w:t>
        </w:r>
        <w:r w:rsidR="00783777" w:rsidRPr="00783777">
          <w:rPr>
            <w:rStyle w:val="af0"/>
            <w:caps w:val="0"/>
            <w:color w:val="auto"/>
          </w:rPr>
          <w:tab/>
          <w:t>ССЫЛКИ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_Toc478649489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34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BB495F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90" w:history="1">
        <w:r w:rsidR="00783777" w:rsidRPr="00783777">
          <w:rPr>
            <w:rStyle w:val="af0"/>
            <w:caps w:val="0"/>
            <w:color w:val="auto"/>
          </w:rPr>
          <w:t>ПРИЛОЖЕНИЯ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783777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_Toc478649490 \h </w:instrText>
        </w:r>
        <w:r w:rsidR="00783777" w:rsidRPr="00783777">
          <w:rPr>
            <w:rStyle w:val="af0"/>
            <w:caps w:val="0"/>
            <w:webHidden/>
            <w:color w:val="auto"/>
          </w:rPr>
        </w:r>
        <w:r w:rsidR="00783777"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36</w:t>
        </w:r>
        <w:r w:rsidR="00783777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C84489" w:rsidRPr="007A279F" w:rsidRDefault="0027609C" w:rsidP="008B75CB">
      <w:pPr>
        <w:tabs>
          <w:tab w:val="right" w:leader="dot" w:pos="9639"/>
        </w:tabs>
        <w:spacing w:before="240"/>
        <w:ind w:right="-1"/>
      </w:pPr>
      <w:r w:rsidRPr="00783777">
        <w:rPr>
          <w:rStyle w:val="aff2"/>
          <w:rFonts w:ascii="Arial" w:hAnsi="Arial" w:cs="Arial"/>
          <w:noProof/>
          <w:snapToGrid w:val="0"/>
          <w:sz w:val="20"/>
          <w:szCs w:val="20"/>
        </w:rPr>
        <w:fldChar w:fldCharType="end"/>
      </w:r>
    </w:p>
    <w:p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D4789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B37522" w:rsidP="00DB4E7C">
      <w:pPr>
        <w:pStyle w:val="S13"/>
        <w:rPr>
          <w:snapToGrid w:val="0"/>
        </w:rPr>
      </w:pPr>
      <w:bookmarkStart w:id="74" w:name="_Ref105817418"/>
      <w:bookmarkStart w:id="75" w:name="_Toc139773099"/>
      <w:bookmarkStart w:id="76" w:name="_Toc139965939"/>
      <w:bookmarkStart w:id="77" w:name="_Toc478649471"/>
      <w:r w:rsidRPr="007A279F">
        <w:rPr>
          <w:snapToGrid w:val="0"/>
        </w:rPr>
        <w:lastRenderedPageBreak/>
        <w:t>ВВ</w:t>
      </w:r>
      <w:r w:rsidR="00516F83" w:rsidRPr="007A279F">
        <w:rPr>
          <w:snapToGrid w:val="0"/>
        </w:rPr>
        <w:t>ОДНЫЕ ПОЛОЖЕНИЯ</w:t>
      </w:r>
      <w:bookmarkEnd w:id="74"/>
      <w:bookmarkEnd w:id="75"/>
      <w:bookmarkEnd w:id="76"/>
      <w:bookmarkEnd w:id="77"/>
    </w:p>
    <w:p w:rsidR="00221EA9" w:rsidRDefault="00221EA9" w:rsidP="00221EA9"/>
    <w:p w:rsidR="00E941E0" w:rsidRDefault="00E941E0" w:rsidP="00221EA9"/>
    <w:p w:rsidR="00E941E0" w:rsidRDefault="002241F7" w:rsidP="00DB4E7C">
      <w:pPr>
        <w:pStyle w:val="S23"/>
        <w:rPr>
          <w:snapToGrid w:val="0"/>
        </w:rPr>
      </w:pPr>
      <w:bookmarkStart w:id="78" w:name="_Toc478649472"/>
      <w:r>
        <w:rPr>
          <w:snapToGrid w:val="0"/>
        </w:rPr>
        <w:t>НАЗНАЧЕНИЕ</w:t>
      </w:r>
      <w:bookmarkEnd w:id="78"/>
    </w:p>
    <w:p w:rsidR="00C84489" w:rsidRPr="008E3916" w:rsidRDefault="00C84489" w:rsidP="008E3916"/>
    <w:p w:rsidR="007557BF" w:rsidRPr="007A279F" w:rsidRDefault="00A91711" w:rsidP="007557BF">
      <w:pPr>
        <w:pStyle w:val="S0"/>
        <w:rPr>
          <w:snapToGrid w:val="0"/>
        </w:rPr>
      </w:pPr>
      <w:r>
        <w:t>Положение</w:t>
      </w:r>
      <w:r w:rsidRPr="007A279F">
        <w:t xml:space="preserve"> устанавливает единые правила и требования к проведению супервайзинга строительства скважин и зарезки боковых стволов на суше в </w:t>
      </w:r>
      <w:r>
        <w:t>Обществах Групп</w:t>
      </w:r>
      <w:r w:rsidR="00DE77F1">
        <w:t>ы</w:t>
      </w:r>
      <w:r w:rsidR="007557BF">
        <w:t xml:space="preserve">, </w:t>
      </w:r>
      <w:r w:rsidR="009142E9" w:rsidRPr="009142E9">
        <w:t xml:space="preserve">определяет </w:t>
      </w:r>
      <w:r w:rsidR="00D71428" w:rsidRPr="00DD7A11">
        <w:t>общ</w:t>
      </w:r>
      <w:r w:rsidR="00D71428">
        <w:t xml:space="preserve">ий </w:t>
      </w:r>
      <w:r w:rsidR="00D71428" w:rsidRPr="00DD7A11">
        <w:t>подход к расчету числ</w:t>
      </w:r>
      <w:r w:rsidR="00D71428">
        <w:t>енности персонала супервайзинга</w:t>
      </w:r>
      <w:r w:rsidR="00D71428" w:rsidRPr="007A279F" w:rsidDel="00D71428">
        <w:t xml:space="preserve"> </w:t>
      </w:r>
      <w:r w:rsidR="00D71428">
        <w:t xml:space="preserve">и </w:t>
      </w:r>
      <w:r w:rsidR="00F76FD1">
        <w:t xml:space="preserve">оптимальную структуру </w:t>
      </w:r>
      <w:r w:rsidR="007557BF" w:rsidRPr="007A279F">
        <w:t>взаимодействия структурных подразделений,</w:t>
      </w:r>
      <w:r w:rsidR="00870E35">
        <w:t xml:space="preserve"> ответственных за</w:t>
      </w:r>
      <w:r w:rsidR="00B05429">
        <w:t xml:space="preserve"> </w:t>
      </w:r>
      <w:r w:rsidR="00870E35">
        <w:t xml:space="preserve">строительство скважин </w:t>
      </w:r>
      <w:r w:rsidR="002D50A8">
        <w:t>и</w:t>
      </w:r>
      <w:r w:rsidR="00870E35">
        <w:t xml:space="preserve"> зарезку боковых стволов,</w:t>
      </w:r>
      <w:r w:rsidR="007557BF">
        <w:t xml:space="preserve"> подрядных</w:t>
      </w:r>
      <w:r w:rsidR="007557BF" w:rsidRPr="007A279F">
        <w:t xml:space="preserve"> организаций, </w:t>
      </w:r>
      <w:r w:rsidR="007557BF">
        <w:t xml:space="preserve">оказывающих </w:t>
      </w:r>
      <w:r w:rsidR="007557BF" w:rsidRPr="00555FFB">
        <w:t>услуги в</w:t>
      </w:r>
      <w:r w:rsidR="007557BF" w:rsidRPr="007A279F">
        <w:t xml:space="preserve"> процессе </w:t>
      </w:r>
      <w:r w:rsidR="00F76FD1">
        <w:t xml:space="preserve">строительства скважин </w:t>
      </w:r>
      <w:r w:rsidR="007557BF" w:rsidRPr="007A279F">
        <w:t>и</w:t>
      </w:r>
      <w:r w:rsidR="007557BF">
        <w:t xml:space="preserve"> зарезки боковых стволов</w:t>
      </w:r>
      <w:r w:rsidR="007557BF" w:rsidRPr="007A279F">
        <w:t xml:space="preserve">. </w:t>
      </w:r>
    </w:p>
    <w:p w:rsidR="00123470" w:rsidRDefault="00123470" w:rsidP="004066B6">
      <w:pPr>
        <w:pStyle w:val="a3"/>
      </w:pPr>
    </w:p>
    <w:p w:rsidR="001523B7" w:rsidRDefault="00091C87" w:rsidP="00101938">
      <w:pPr>
        <w:pStyle w:val="S0"/>
      </w:pPr>
      <w:r w:rsidRPr="00091C87">
        <w:t xml:space="preserve">Настоящее Положение разработано с </w:t>
      </w:r>
      <w:r w:rsidR="00441832">
        <w:t>учетом требований</w:t>
      </w:r>
      <w:r w:rsidR="00FC3920" w:rsidRPr="00FC3920">
        <w:t xml:space="preserve"> </w:t>
      </w:r>
      <w:r w:rsidR="006E5B5E" w:rsidRPr="00FC3920">
        <w:t xml:space="preserve">законодательства Российской Федерации и </w:t>
      </w:r>
      <w:r w:rsidR="00FC3920" w:rsidRPr="00FC3920">
        <w:t>локальных нормативных документов Компании</w:t>
      </w:r>
      <w:r w:rsidR="001814F9">
        <w:t>, указанных на разделе ссылки</w:t>
      </w:r>
      <w:r w:rsidR="00FC3920" w:rsidRPr="00FC3920">
        <w:t>.</w:t>
      </w:r>
    </w:p>
    <w:p w:rsidR="00EF3202" w:rsidRDefault="00EF3202" w:rsidP="004066B6">
      <w:pPr>
        <w:pStyle w:val="a3"/>
      </w:pPr>
    </w:p>
    <w:p w:rsidR="00DE7CE1" w:rsidRDefault="00DE7CE1"/>
    <w:p w:rsidR="00126832" w:rsidRPr="007A279F" w:rsidRDefault="00126832" w:rsidP="00DB4E7C">
      <w:pPr>
        <w:pStyle w:val="S23"/>
        <w:rPr>
          <w:i/>
          <w:snapToGrid w:val="0"/>
        </w:rPr>
      </w:pPr>
      <w:bookmarkStart w:id="79" w:name="_Toc106715220"/>
      <w:bookmarkStart w:id="80" w:name="_Toc139773103"/>
      <w:bookmarkStart w:id="81" w:name="_Toc139965943"/>
      <w:bookmarkStart w:id="82" w:name="_Toc478649473"/>
      <w:r w:rsidRPr="007A279F">
        <w:rPr>
          <w:snapToGrid w:val="0"/>
        </w:rPr>
        <w:t>ОБЛАСТЬ ДЕЙСТВИЯ</w:t>
      </w:r>
      <w:bookmarkEnd w:id="79"/>
      <w:bookmarkEnd w:id="80"/>
      <w:bookmarkEnd w:id="81"/>
      <w:bookmarkEnd w:id="82"/>
    </w:p>
    <w:p w:rsidR="00126832" w:rsidRPr="007A279F" w:rsidRDefault="00126832" w:rsidP="00101938">
      <w:pPr>
        <w:pStyle w:val="S0"/>
      </w:pPr>
    </w:p>
    <w:p w:rsidR="004B2568" w:rsidRPr="007A279F" w:rsidRDefault="004B2568" w:rsidP="00101938">
      <w:pPr>
        <w:pStyle w:val="S0"/>
      </w:pPr>
      <w:r w:rsidRPr="007A279F">
        <w:t>Настоящ</w:t>
      </w:r>
      <w:r w:rsidR="003D32AF">
        <w:t>ее</w:t>
      </w:r>
      <w:r w:rsidRPr="007A279F">
        <w:t xml:space="preserve"> </w:t>
      </w:r>
      <w:r w:rsidR="009A46BD">
        <w:t>Положение</w:t>
      </w:r>
      <w:r w:rsidRPr="007A279F">
        <w:t xml:space="preserve"> обязател</w:t>
      </w:r>
      <w:r w:rsidR="003D32AF">
        <w:t>ь</w:t>
      </w:r>
      <w:r w:rsidR="00C30F77" w:rsidRPr="007A279F">
        <w:t>н</w:t>
      </w:r>
      <w:r w:rsidR="003D32AF">
        <w:t>о</w:t>
      </w:r>
      <w:r w:rsidRPr="007A279F">
        <w:t xml:space="preserve"> для исполнения работниками:</w:t>
      </w:r>
    </w:p>
    <w:p w:rsidR="004B2568" w:rsidRPr="007A279F" w:rsidRDefault="004B256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Департамента бурения на суше </w:t>
      </w:r>
      <w:r w:rsidR="00AA04A4">
        <w:t>П</w:t>
      </w:r>
      <w:r w:rsidRPr="007A279F">
        <w:t>АО «НК «Роснефть</w:t>
      </w:r>
      <w:r w:rsidR="00A12B97">
        <w:t>»</w:t>
      </w:r>
      <w:r w:rsidR="0041188A">
        <w:t>;</w:t>
      </w:r>
    </w:p>
    <w:p w:rsidR="004B2568" w:rsidRPr="007A279F" w:rsidRDefault="005E1C7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и</w:t>
      </w:r>
      <w:r w:rsidR="004B2568" w:rsidRPr="007A279F">
        <w:t xml:space="preserve">ных структурных подразделений </w:t>
      </w:r>
      <w:r w:rsidR="00AA04A4">
        <w:t>П</w:t>
      </w:r>
      <w:r w:rsidR="004B2568" w:rsidRPr="007A279F">
        <w:t>АО «НК «Роснефть</w:t>
      </w:r>
      <w:r w:rsidR="00A12B97">
        <w:t>»</w:t>
      </w:r>
      <w:r w:rsidR="0041188A">
        <w:t>;</w:t>
      </w:r>
    </w:p>
    <w:p w:rsidR="009F33DA" w:rsidRDefault="00575442" w:rsidP="00855098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нефтегазодобывающих, геологоразведочных, сервисных дочерних обществ </w:t>
      </w:r>
      <w:r w:rsidR="00AA04A4">
        <w:t>П</w:t>
      </w:r>
      <w:r>
        <w:t>АО «НК «Роснефть»</w:t>
      </w:r>
      <w:r w:rsidR="009F33DA" w:rsidRPr="007A279F">
        <w:t>,</w:t>
      </w:r>
      <w:r w:rsidR="00855098" w:rsidRPr="00855098">
        <w:rPr>
          <w:lang w:eastAsia="ar-SA"/>
        </w:rPr>
        <w:t xml:space="preserve"> </w:t>
      </w:r>
      <w:r w:rsidR="00855098" w:rsidRPr="005D2554">
        <w:rPr>
          <w:lang w:eastAsia="ar-SA"/>
        </w:rPr>
        <w:t>в отношении которых Уставами Обществ, акционерными и иными соглашениями с компаниями - партнерами не определен особ</w:t>
      </w:r>
      <w:r w:rsidR="00855098" w:rsidRPr="008C4B70">
        <w:rPr>
          <w:lang w:eastAsia="ar-SA"/>
        </w:rPr>
        <w:t>ый порядок реализации акционерами</w:t>
      </w:r>
      <w:r w:rsidR="00D71428">
        <w:rPr>
          <w:lang w:eastAsia="ar-SA"/>
        </w:rPr>
        <w:t xml:space="preserve"> </w:t>
      </w:r>
      <w:r w:rsidR="00855098" w:rsidRPr="008C4B70">
        <w:rPr>
          <w:lang w:eastAsia="ar-SA"/>
        </w:rPr>
        <w:t>/</w:t>
      </w:r>
      <w:r w:rsidR="00D71428">
        <w:rPr>
          <w:lang w:eastAsia="ar-SA"/>
        </w:rPr>
        <w:t xml:space="preserve"> </w:t>
      </w:r>
      <w:r w:rsidR="00855098" w:rsidRPr="008C4B70">
        <w:rPr>
          <w:lang w:eastAsia="ar-SA"/>
        </w:rPr>
        <w:t>участниками своих прав, в том числе по управлению Обществом</w:t>
      </w:r>
      <w:r w:rsidR="00855098">
        <w:rPr>
          <w:lang w:eastAsia="ar-SA"/>
        </w:rPr>
        <w:t>,</w:t>
      </w:r>
      <w:r w:rsidR="009F33DA" w:rsidRPr="007A279F">
        <w:t xml:space="preserve"> </w:t>
      </w:r>
    </w:p>
    <w:p w:rsidR="00C6654A" w:rsidRDefault="00C6654A" w:rsidP="00101938">
      <w:pPr>
        <w:pStyle w:val="S0"/>
      </w:pPr>
    </w:p>
    <w:p w:rsidR="0019645C" w:rsidRPr="00D71428" w:rsidRDefault="0019645C" w:rsidP="00101938">
      <w:pPr>
        <w:pStyle w:val="S0"/>
      </w:pPr>
      <w:r w:rsidRPr="007A279F">
        <w:t>задействованны</w:t>
      </w:r>
      <w:r w:rsidR="00855098">
        <w:t>ми</w:t>
      </w:r>
      <w:r w:rsidRPr="007A279F">
        <w:t xml:space="preserve"> в</w:t>
      </w:r>
      <w:r w:rsidR="00F76FD1">
        <w:t xml:space="preserve"> организации и проведении </w:t>
      </w:r>
      <w:r w:rsidRPr="007A279F">
        <w:t>работ по строительств</w:t>
      </w:r>
      <w:r w:rsidR="00B05B7B">
        <w:t>у</w:t>
      </w:r>
      <w:r w:rsidRPr="007A279F">
        <w:t xml:space="preserve"> скважин и </w:t>
      </w:r>
      <w:r w:rsidR="00B152D7">
        <w:t>зарезк</w:t>
      </w:r>
      <w:r w:rsidR="00B05B7B">
        <w:t>е</w:t>
      </w:r>
      <w:r w:rsidR="00B152D7">
        <w:t xml:space="preserve"> боковых стволов</w:t>
      </w:r>
      <w:r w:rsidR="00B152D7" w:rsidRPr="007A279F">
        <w:t xml:space="preserve"> </w:t>
      </w:r>
      <w:r w:rsidRPr="007A279F">
        <w:t>на суше</w:t>
      </w:r>
      <w:r w:rsidR="00D71428" w:rsidRPr="00D71428">
        <w:t>.</w:t>
      </w:r>
    </w:p>
    <w:p w:rsidR="0019645C" w:rsidRDefault="0019645C" w:rsidP="00101938">
      <w:pPr>
        <w:pStyle w:val="S0"/>
      </w:pPr>
    </w:p>
    <w:p w:rsidR="00855098" w:rsidRPr="00055297" w:rsidRDefault="00937043" w:rsidP="00855098">
      <w:pPr>
        <w:jc w:val="both"/>
      </w:pPr>
      <w:r>
        <w:t>Настоящее Положение носит рекомендательный характер для исполнения работниками</w:t>
      </w:r>
      <w:r w:rsidRPr="00621DB6">
        <w:t xml:space="preserve"> иных Обществ Группы,  не являющихся дочерними обществами ПАО «НК «Роснефть»</w:t>
      </w:r>
      <w:r>
        <w:rPr>
          <w:i/>
          <w:iCs/>
          <w:color w:val="17375E"/>
        </w:rPr>
        <w:t>.</w:t>
      </w:r>
    </w:p>
    <w:p w:rsidR="00555FFB" w:rsidRPr="007A279F" w:rsidRDefault="00555FFB" w:rsidP="00555FFB">
      <w:pPr>
        <w:pStyle w:val="S0"/>
      </w:pPr>
    </w:p>
    <w:p w:rsidR="00555FFB" w:rsidRDefault="00555FFB" w:rsidP="00555FF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Pr="007A279F">
        <w:rPr>
          <w:sz w:val="24"/>
          <w:szCs w:val="24"/>
        </w:rPr>
        <w:t xml:space="preserve"> распространяется на все буровые работы и зарезку боковых стволов на суше, вне зависимости от </w:t>
      </w:r>
      <w:r w:rsidR="003946B5">
        <w:rPr>
          <w:sz w:val="24"/>
          <w:szCs w:val="24"/>
        </w:rPr>
        <w:t>схемы контрактования</w:t>
      </w:r>
      <w:r w:rsidRPr="007A279F">
        <w:rPr>
          <w:sz w:val="24"/>
          <w:szCs w:val="24"/>
        </w:rPr>
        <w:t xml:space="preserve"> (раздельный сервис, генеральный подряд)</w:t>
      </w:r>
      <w:r>
        <w:rPr>
          <w:sz w:val="24"/>
          <w:szCs w:val="24"/>
        </w:rPr>
        <w:t>.</w:t>
      </w:r>
    </w:p>
    <w:p w:rsidR="00555FFB" w:rsidRPr="005E6768" w:rsidRDefault="00555FFB" w:rsidP="005E6768">
      <w:pPr>
        <w:pStyle w:val="af6"/>
        <w:jc w:val="both"/>
        <w:rPr>
          <w:sz w:val="24"/>
          <w:szCs w:val="24"/>
        </w:rPr>
      </w:pPr>
    </w:p>
    <w:p w:rsidR="0019645C" w:rsidRPr="007A279F" w:rsidRDefault="00937043" w:rsidP="00101938">
      <w:pPr>
        <w:pStyle w:val="S0"/>
      </w:pPr>
      <w:r w:rsidRPr="00055297">
        <w:t xml:space="preserve">Требования </w:t>
      </w:r>
      <w:r>
        <w:t>Положения</w:t>
      </w:r>
      <w:r w:rsidRPr="00055297">
        <w:t xml:space="preserve"> становятся обязательными для исполнения в </w:t>
      </w:r>
      <w:r w:rsidRPr="00055297">
        <w:rPr>
          <w:snapToGrid w:val="0"/>
        </w:rPr>
        <w:t xml:space="preserve">дочернем </w:t>
      </w:r>
      <w:r w:rsidRPr="00256270">
        <w:t xml:space="preserve">обществе </w:t>
      </w:r>
      <w:r>
        <w:t xml:space="preserve">ПАО «НК «Роснефть» </w:t>
      </w:r>
      <w:r w:rsidRPr="00256270">
        <w:t xml:space="preserve">и </w:t>
      </w:r>
      <w:r>
        <w:t>ином</w:t>
      </w:r>
      <w:r w:rsidRPr="00256270">
        <w:t xml:space="preserve"> </w:t>
      </w:r>
      <w:r>
        <w:t>О</w:t>
      </w:r>
      <w:r w:rsidRPr="00256270">
        <w:t xml:space="preserve">бществе </w:t>
      </w:r>
      <w:r>
        <w:t xml:space="preserve">Группы, </w:t>
      </w:r>
      <w:r w:rsidRPr="006A1C88">
        <w:t xml:space="preserve">после </w:t>
      </w:r>
      <w:r>
        <w:t>их</w:t>
      </w:r>
      <w:r w:rsidRPr="006A1C88">
        <w:t xml:space="preserve">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:rsidR="0019645C" w:rsidRDefault="0019645C" w:rsidP="00101938">
      <w:pPr>
        <w:pStyle w:val="S0"/>
      </w:pPr>
    </w:p>
    <w:p w:rsidR="007950BD" w:rsidRDefault="007950BD" w:rsidP="00101938">
      <w:pPr>
        <w:pStyle w:val="S0"/>
      </w:pPr>
      <w:r w:rsidRPr="00AC1D93">
        <w:t xml:space="preserve">Общества Группы при оформлении договоров с подрядными организациями, задействованными в процессе </w:t>
      </w:r>
      <w:r w:rsidR="00C34782">
        <w:t>супервайзинга строительства скважин и зарезки боковых стволов</w:t>
      </w:r>
      <w:r w:rsidRPr="00AC1D93">
        <w:t xml:space="preserve"> обязаны</w:t>
      </w:r>
      <w:r w:rsidR="00D97A8C">
        <w:t>,</w:t>
      </w:r>
      <w:r w:rsidRPr="00AC1D93">
        <w:t xml:space="preserve">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 w:rsidR="009A46BD">
        <w:t>Положения</w:t>
      </w:r>
      <w:r w:rsidRPr="00AC1D93">
        <w:t>.</w:t>
      </w:r>
    </w:p>
    <w:p w:rsidR="007950BD" w:rsidRPr="007950BD" w:rsidRDefault="007950BD" w:rsidP="00101938">
      <w:pPr>
        <w:pStyle w:val="S0"/>
      </w:pPr>
    </w:p>
    <w:p w:rsidR="00126832" w:rsidRPr="00E04BF1" w:rsidRDefault="00F06201" w:rsidP="00101938">
      <w:pPr>
        <w:pStyle w:val="S0"/>
      </w:pPr>
      <w:r w:rsidRPr="007950BD">
        <w:t>Р</w:t>
      </w:r>
      <w:r w:rsidR="00126832" w:rsidRPr="007950BD">
        <w:t>аспорядительные</w:t>
      </w:r>
      <w:r w:rsidR="0019645C" w:rsidRPr="007950BD">
        <w:t>, локальные нормативные и иные внутренние докумен</w:t>
      </w:r>
      <w:r w:rsidR="00126832" w:rsidRPr="007950BD">
        <w:t>ты не должны противореч</w:t>
      </w:r>
      <w:r w:rsidR="00126832" w:rsidRPr="00486219">
        <w:t xml:space="preserve">ить настоящему </w:t>
      </w:r>
      <w:r w:rsidR="009A46BD">
        <w:t>Положению</w:t>
      </w:r>
      <w:r w:rsidR="00126832" w:rsidRPr="00E04BF1">
        <w:t>.</w:t>
      </w:r>
    </w:p>
    <w:p w:rsidR="00270D80" w:rsidRDefault="00270D80" w:rsidP="004066B6">
      <w:pPr>
        <w:pStyle w:val="a3"/>
      </w:pPr>
    </w:p>
    <w:p w:rsidR="001E3304" w:rsidRPr="007950BD" w:rsidRDefault="00516F83" w:rsidP="00DB4E7C">
      <w:pPr>
        <w:pStyle w:val="S23"/>
        <w:rPr>
          <w:i/>
          <w:snapToGrid w:val="0"/>
        </w:rPr>
      </w:pPr>
      <w:bookmarkStart w:id="83" w:name="_Toc139773104"/>
      <w:bookmarkStart w:id="84" w:name="_Toc139965944"/>
      <w:bookmarkStart w:id="85" w:name="_Toc478649474"/>
      <w:r w:rsidRPr="007950BD">
        <w:rPr>
          <w:snapToGrid w:val="0"/>
        </w:rPr>
        <w:lastRenderedPageBreak/>
        <w:t>ПЕРИОД ДЕЙСТВИЯ И ПОРЯДОК ВНЕСЕНИЯ ИЗМЕНЕНИЙ</w:t>
      </w:r>
      <w:bookmarkEnd w:id="83"/>
      <w:bookmarkEnd w:id="84"/>
      <w:bookmarkEnd w:id="85"/>
    </w:p>
    <w:p w:rsidR="00A26FC2" w:rsidRPr="007950BD" w:rsidRDefault="00A26FC2" w:rsidP="00101938">
      <w:pPr>
        <w:pStyle w:val="S0"/>
      </w:pPr>
    </w:p>
    <w:p w:rsidR="00103A6C" w:rsidRPr="007950BD" w:rsidRDefault="00103A6C" w:rsidP="00101938">
      <w:pPr>
        <w:pStyle w:val="S0"/>
      </w:pPr>
      <w:r w:rsidRPr="007950BD">
        <w:t>Настоящ</w:t>
      </w:r>
      <w:r w:rsidR="009A46BD">
        <w:t>ее Положение</w:t>
      </w:r>
      <w:r w:rsidRPr="007950BD">
        <w:t xml:space="preserve"> является локальным нормативным документом постоянного действия.</w:t>
      </w:r>
    </w:p>
    <w:p w:rsidR="00103A6C" w:rsidRPr="00486219" w:rsidRDefault="00103A6C" w:rsidP="00101938">
      <w:pPr>
        <w:pStyle w:val="S0"/>
      </w:pPr>
    </w:p>
    <w:p w:rsidR="00103A6C" w:rsidRPr="006A4056" w:rsidRDefault="00103A6C" w:rsidP="00101938">
      <w:pPr>
        <w:pStyle w:val="S0"/>
      </w:pPr>
      <w:r w:rsidRPr="00D7460C">
        <w:t>Настоящ</w:t>
      </w:r>
      <w:r w:rsidR="009A46BD">
        <w:t>ее Положение</w:t>
      </w:r>
      <w:r w:rsidRPr="00E04BF1">
        <w:t xml:space="preserve"> утверждается</w:t>
      </w:r>
      <w:r w:rsidR="00BB677E">
        <w:t>,</w:t>
      </w:r>
      <w:r w:rsidRPr="00806B75">
        <w:t xml:space="preserve"> вводится в действие</w:t>
      </w:r>
      <w:r w:rsidR="009A274A">
        <w:t>, изменяется и признается утратившим силу</w:t>
      </w:r>
      <w:r w:rsidRPr="00806B75">
        <w:t xml:space="preserve"> в </w:t>
      </w:r>
      <w:r w:rsidR="00AA04A4" w:rsidRPr="00AA04A4">
        <w:t>ПАО</w:t>
      </w:r>
      <w:r w:rsidRPr="00806B75">
        <w:t xml:space="preserve"> «НК «Роснефть» </w:t>
      </w:r>
      <w:r w:rsidR="009A274A">
        <w:t xml:space="preserve">на основании </w:t>
      </w:r>
      <w:r w:rsidRPr="00806B75">
        <w:t>приказ</w:t>
      </w:r>
      <w:r w:rsidR="009A274A">
        <w:t>а</w:t>
      </w:r>
      <w:r w:rsidRPr="00806B75">
        <w:t xml:space="preserve"> </w:t>
      </w:r>
      <w:r w:rsidR="00AA04A4" w:rsidRPr="00AA04A4">
        <w:t>ПАО</w:t>
      </w:r>
      <w:r w:rsidRPr="00806B75">
        <w:t> «НК «Роснефть».</w:t>
      </w:r>
    </w:p>
    <w:p w:rsidR="00103A6C" w:rsidRPr="007950BD" w:rsidRDefault="00103A6C" w:rsidP="00101938">
      <w:pPr>
        <w:pStyle w:val="S0"/>
      </w:pPr>
    </w:p>
    <w:p w:rsidR="00103A6C" w:rsidRPr="007950BD" w:rsidRDefault="00103A6C" w:rsidP="00101938">
      <w:pPr>
        <w:pStyle w:val="S0"/>
      </w:pPr>
      <w:r w:rsidRPr="007950BD">
        <w:t xml:space="preserve">Изменения в </w:t>
      </w:r>
      <w:r w:rsidR="009A46BD">
        <w:t>Положение</w:t>
      </w:r>
      <w:r w:rsidRPr="007950BD">
        <w:rPr>
          <w:rFonts w:eastAsia="Calibri"/>
        </w:rPr>
        <w:t xml:space="preserve"> </w:t>
      </w:r>
      <w:r w:rsidRPr="007950BD">
        <w:t>вносятся в случаях: изменения законодательства РФ</w:t>
      </w:r>
      <w:r w:rsidR="00B444DF">
        <w:t xml:space="preserve"> в области промышленной безопасности</w:t>
      </w:r>
      <w:r w:rsidRPr="007950BD">
        <w:t>, изменения организационной структуры или полномочий руководителей и т.п.</w:t>
      </w:r>
    </w:p>
    <w:p w:rsidR="00103A6C" w:rsidRPr="007950BD" w:rsidRDefault="00103A6C" w:rsidP="00101938">
      <w:pPr>
        <w:pStyle w:val="S0"/>
      </w:pPr>
    </w:p>
    <w:p w:rsidR="000A49EB" w:rsidRDefault="0019645C" w:rsidP="00101938">
      <w:pPr>
        <w:pStyle w:val="S0"/>
      </w:pPr>
      <w:r w:rsidRPr="00486219">
        <w:t xml:space="preserve">Инициаторами внесения изменений в </w:t>
      </w:r>
      <w:r w:rsidR="009A46BD">
        <w:t>Положение</w:t>
      </w:r>
      <w:r w:rsidRPr="00E04BF1">
        <w:rPr>
          <w:rFonts w:ascii="Arial" w:hAnsi="Arial" w:cs="Arial"/>
          <w:sz w:val="20"/>
          <w:szCs w:val="20"/>
        </w:rPr>
        <w:t xml:space="preserve"> </w:t>
      </w:r>
      <w:r w:rsidRPr="00E04BF1">
        <w:t xml:space="preserve">являются: Департамент бурения на суше </w:t>
      </w:r>
      <w:r w:rsidR="00AA04A4" w:rsidRPr="00AA04A4">
        <w:t>ПАО</w:t>
      </w:r>
      <w:r w:rsidRPr="00E04BF1">
        <w:t xml:space="preserve"> «НК «Роснефть», а также иные структурные подразделения </w:t>
      </w:r>
      <w:r w:rsidR="00AA04A4" w:rsidRPr="00AA04A4">
        <w:t>ПАО</w:t>
      </w:r>
      <w:r w:rsidRPr="00E04BF1">
        <w:t xml:space="preserve"> «НК «Роснефть» и </w:t>
      </w:r>
      <w:r w:rsidR="00C91188" w:rsidRPr="00C11290">
        <w:t>Общества Групп</w:t>
      </w:r>
      <w:r w:rsidR="00EC04FA" w:rsidRPr="00C11290">
        <w:t>ы</w:t>
      </w:r>
      <w:r w:rsidRPr="007A279F">
        <w:t xml:space="preserve"> по согласованию с Департаментом бурения на суше </w:t>
      </w:r>
      <w:r w:rsidR="00AA04A4" w:rsidRPr="00AA04A4">
        <w:t>ПАО</w:t>
      </w:r>
      <w:r w:rsidR="00EC04FA">
        <w:t> </w:t>
      </w:r>
      <w:r w:rsidRPr="007A279F">
        <w:t>«НК</w:t>
      </w:r>
      <w:r w:rsidR="00EC04FA">
        <w:t> </w:t>
      </w:r>
      <w:r w:rsidRPr="007A279F">
        <w:t>«Роснефть».</w:t>
      </w:r>
    </w:p>
    <w:p w:rsidR="000A49EB" w:rsidRDefault="000A49EB" w:rsidP="00101938">
      <w:pPr>
        <w:pStyle w:val="S0"/>
      </w:pPr>
    </w:p>
    <w:p w:rsidR="004D0A0D" w:rsidRDefault="004D0A0D" w:rsidP="00101938">
      <w:pPr>
        <w:pStyle w:val="S0"/>
        <w:sectPr w:rsidR="004D0A0D" w:rsidSect="00D4789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783777" w:rsidP="00DB4E7C">
      <w:pPr>
        <w:pStyle w:val="S1"/>
        <w:ind w:left="0" w:firstLine="0"/>
      </w:pPr>
      <w:bookmarkStart w:id="86" w:name="_Toc478649475"/>
      <w:bookmarkStart w:id="87" w:name="_Toc105223718"/>
      <w:bookmarkStart w:id="88" w:name="_Ref105828083"/>
      <w:bookmarkStart w:id="89" w:name="_Ref105828156"/>
      <w:bookmarkStart w:id="90" w:name="_Toc139773105"/>
      <w:bookmarkStart w:id="91" w:name="_Toc139965945"/>
      <w:r w:rsidRPr="007A279F">
        <w:rPr>
          <w:caps w:val="0"/>
        </w:rPr>
        <w:lastRenderedPageBreak/>
        <w:t>ТЕРМИНЫ И ОПРЕДЕЛЕНИЯ</w:t>
      </w:r>
      <w:bookmarkEnd w:id="86"/>
    </w:p>
    <w:p w:rsidR="0055710C" w:rsidRDefault="0055710C" w:rsidP="004066B6">
      <w:pPr>
        <w:jc w:val="both"/>
      </w:pPr>
    </w:p>
    <w:p w:rsidR="00353036" w:rsidRDefault="00353036" w:rsidP="004066B6">
      <w:pPr>
        <w:jc w:val="both"/>
      </w:pPr>
    </w:p>
    <w:p w:rsidR="00353036" w:rsidRPr="00867387" w:rsidRDefault="00353036" w:rsidP="00353036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92" w:name="_Toc198548340"/>
      <w:bookmarkStart w:id="93" w:name="_Toc200945987"/>
      <w:bookmarkStart w:id="94" w:name="_Toc205363297"/>
      <w:bookmarkStart w:id="95" w:name="_Toc205890283"/>
      <w:bookmarkStart w:id="96" w:name="_Toc209009280"/>
      <w:bookmarkStart w:id="97" w:name="_Toc210191214"/>
      <w:bookmarkStart w:id="98" w:name="_Toc212018291"/>
      <w:bookmarkStart w:id="99" w:name="_Toc212885578"/>
      <w:bookmarkStart w:id="100" w:name="_Toc256007195"/>
      <w:bookmarkStart w:id="101" w:name="_Toc296354249"/>
      <w:bookmarkStart w:id="102" w:name="_Toc314841215"/>
      <w:bookmarkStart w:id="103" w:name="_Toc324930616"/>
      <w:bookmarkStart w:id="104" w:name="_Toc326675257"/>
      <w:bookmarkStart w:id="105" w:name="_Toc326675493"/>
      <w:bookmarkStart w:id="106" w:name="_Toc426625152"/>
      <w:bookmarkStart w:id="107" w:name="_Toc426625456"/>
      <w:bookmarkStart w:id="108" w:name="_Toc433711202"/>
      <w:bookmarkStart w:id="109" w:name="_Toc436126230"/>
      <w:bookmarkStart w:id="110" w:name="_Toc449108846"/>
      <w:bookmarkStart w:id="111" w:name="_Toc478649476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</w:t>
      </w:r>
      <w:r w:rsidRPr="008E1905">
        <w:t xml:space="preserve"> в соответствии с Гражданским кодексом Российской Федерации</w:t>
      </w:r>
      <w:r w:rsidRPr="007A279F">
        <w:t>.</w:t>
      </w:r>
    </w:p>
    <w:p w:rsidR="005503F2" w:rsidRPr="007A279F" w:rsidRDefault="005503F2" w:rsidP="004066B6">
      <w:pPr>
        <w:jc w:val="both"/>
      </w:pPr>
    </w:p>
    <w:p w:rsidR="004A0877" w:rsidRPr="004A0877" w:rsidRDefault="004A0877" w:rsidP="002345F8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ГРУППОВОЙ РАБОЧИЙ ПРОЕКТ НА СТРОИТЕЛЬСТВО / РЕКОНСТРУКЦИЮ СКВАЖИН (ГРУППОВОЙ РАБОЧИЙ ПРОЕКТ) </w:t>
      </w:r>
      <w:r w:rsidRPr="00CD20C8">
        <w:t>–</w:t>
      </w:r>
      <w:r>
        <w:t xml:space="preserve"> </w:t>
      </w:r>
      <w:r w:rsidRPr="004A0877">
        <w:t>технический проект строительства скважин, расположенных на одной кустовой площадке или одной площади, учитывающий конкретные горно-геологические условия участка недр, и на основании которого производится разбуривание эксплуатационной сеткой скважин.</w:t>
      </w:r>
    </w:p>
    <w:p w:rsidR="004A0877" w:rsidRDefault="004A0877" w:rsidP="002345F8">
      <w:pPr>
        <w:jc w:val="both"/>
      </w:pPr>
    </w:p>
    <w:p w:rsidR="00606E09" w:rsidRPr="007A279F" w:rsidRDefault="00606E09" w:rsidP="00606E09">
      <w:pPr>
        <w:pStyle w:val="a9"/>
        <w:spacing w:after="0"/>
        <w:ind w:left="0"/>
        <w:jc w:val="both"/>
      </w:pPr>
      <w:r w:rsidRPr="001F75AC">
        <w:rPr>
          <w:rFonts w:ascii="Arial" w:hAnsi="Arial" w:cs="Arial"/>
          <w:b/>
          <w:i/>
          <w:sz w:val="20"/>
          <w:szCs w:val="20"/>
        </w:rPr>
        <w:t>ЗАРЕЗКА БОКОВОГО СТВОЛА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C096E">
        <w:t>–</w:t>
      </w:r>
      <w:r w:rsidRPr="002C096E">
        <w:rPr>
          <w:rFonts w:ascii="Calibri" w:hAnsi="Calibri"/>
          <w:sz w:val="22"/>
          <w:szCs w:val="22"/>
        </w:rPr>
        <w:t xml:space="preserve"> </w:t>
      </w:r>
      <w:r w:rsidRPr="002C096E">
        <w:t>метод восстановления работоспособности скважин или повышения нефтеотдачи пластов бурением новых стволов</w:t>
      </w:r>
      <w:r>
        <w:t>.</w:t>
      </w:r>
    </w:p>
    <w:p w:rsidR="00606E09" w:rsidRDefault="00606E09" w:rsidP="00606E09">
      <w:pPr>
        <w:pStyle w:val="a9"/>
        <w:spacing w:after="0"/>
        <w:ind w:left="0"/>
        <w:jc w:val="both"/>
      </w:pPr>
    </w:p>
    <w:p w:rsidR="00606E09" w:rsidRPr="001F75AC" w:rsidRDefault="00606E09" w:rsidP="00606E09">
      <w:pPr>
        <w:pStyle w:val="a9"/>
        <w:spacing w:after="0"/>
        <w:ind w:left="567"/>
        <w:jc w:val="both"/>
        <w:rPr>
          <w:i/>
        </w:rPr>
      </w:pPr>
      <w:r w:rsidRPr="001F75AC">
        <w:rPr>
          <w:i/>
          <w:u w:val="single"/>
        </w:rPr>
        <w:t>Примечание:</w:t>
      </w:r>
      <w:r w:rsidRPr="001F75AC">
        <w:rPr>
          <w:i/>
        </w:rPr>
        <w:t xml:space="preserve">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D03110" w:rsidRPr="007A279F" w:rsidRDefault="00D03110" w:rsidP="002345F8">
      <w:pPr>
        <w:jc w:val="both"/>
      </w:pPr>
    </w:p>
    <w:p w:rsidR="00D16BF8" w:rsidRDefault="00D16BF8" w:rsidP="003946B5">
      <w:pPr>
        <w:jc w:val="both"/>
        <w:rPr>
          <w:rStyle w:val="urtxtemph"/>
        </w:rPr>
      </w:pPr>
      <w:r w:rsidRPr="004D1A6A">
        <w:rPr>
          <w:rFonts w:ascii="Arial" w:hAnsi="Arial" w:cs="Arial"/>
          <w:b/>
          <w:i/>
          <w:sz w:val="20"/>
          <w:szCs w:val="20"/>
        </w:rPr>
        <w:t xml:space="preserve">ИНЦИДЕНТ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4D1A6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Style w:val="urtxtemph"/>
        </w:rPr>
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</w:r>
    </w:p>
    <w:p w:rsidR="00D16BF8" w:rsidRPr="00783777" w:rsidRDefault="00D16BF8" w:rsidP="00783777">
      <w:pPr>
        <w:pStyle w:val="S0"/>
      </w:pPr>
    </w:p>
    <w:p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МНОГОЗАБОЙН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основного, как правило, горизонтального ствола, из которого в пределах продуктивного горизонта (пласта) пробурен один или несколько боковых стволов (ответвлений).</w:t>
      </w:r>
    </w:p>
    <w:p w:rsidR="00D6747E" w:rsidRDefault="00D6747E" w:rsidP="00D6747E">
      <w:pPr>
        <w:pStyle w:val="a9"/>
        <w:spacing w:after="0"/>
        <w:ind w:left="0"/>
        <w:jc w:val="both"/>
      </w:pPr>
    </w:p>
    <w:p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МНОГОСТВОЛЬН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 xml:space="preserve">скважина, состоящая из основного ствола, из которого пробурен один или несколько боковых стволов (ответвлений) на различные продуктивные горизонты (пласты), при этом точка пересечения боковых стволов с основным стволом скважины находится выше вскрываемых горизонтов.  </w:t>
      </w:r>
    </w:p>
    <w:p w:rsidR="00D6747E" w:rsidRDefault="00D6747E" w:rsidP="00D6747E">
      <w:pPr>
        <w:pStyle w:val="S0"/>
      </w:pPr>
    </w:p>
    <w:p w:rsidR="0021456A" w:rsidRPr="007A279F" w:rsidRDefault="0021456A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МОНИТОРИНГ СТРОИТЕЛЬСТВА СКВАЖИН И З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АРЕЗКИ </w:t>
      </w:r>
      <w:r w:rsidRPr="007A279F">
        <w:rPr>
          <w:rFonts w:ascii="Arial" w:hAnsi="Arial" w:cs="Arial"/>
          <w:b/>
          <w:i/>
          <w:sz w:val="20"/>
          <w:szCs w:val="20"/>
        </w:rPr>
        <w:t>Б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ОКОВЫХ </w:t>
      </w:r>
      <w:r w:rsidRPr="007A279F">
        <w:rPr>
          <w:rFonts w:ascii="Arial" w:hAnsi="Arial" w:cs="Arial"/>
          <w:b/>
          <w:i/>
          <w:sz w:val="20"/>
          <w:szCs w:val="20"/>
        </w:rPr>
        <w:t>С</w:t>
      </w:r>
      <w:r w:rsidR="00FE2992">
        <w:rPr>
          <w:rFonts w:ascii="Arial" w:hAnsi="Arial" w:cs="Arial"/>
          <w:b/>
          <w:i/>
          <w:sz w:val="20"/>
          <w:szCs w:val="20"/>
        </w:rPr>
        <w:t>ТВОЛОВ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(МОНИТОРИНГ)</w:t>
      </w:r>
      <w:r w:rsidR="00C909F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279F">
        <w:rPr>
          <w:rFonts w:ascii="Calibri" w:hAnsi="Calibri"/>
          <w:sz w:val="22"/>
          <w:szCs w:val="22"/>
        </w:rPr>
        <w:t xml:space="preserve"> </w:t>
      </w:r>
      <w:r w:rsidRPr="007A279F">
        <w:t>процесс сбора, обработки, прогнозирования, анализа и распределения информации о ходе строительства и реконструкции скважин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21456A" w:rsidRPr="007A279F" w:rsidRDefault="0021456A" w:rsidP="00101938">
      <w:pPr>
        <w:pStyle w:val="S0"/>
      </w:pPr>
    </w:p>
    <w:p w:rsidR="00FD7A8B" w:rsidRPr="007A279F" w:rsidRDefault="00D074FC" w:rsidP="00101938">
      <w:pPr>
        <w:pStyle w:val="S0"/>
      </w:pPr>
      <w:r w:rsidRPr="007A279F">
        <w:rPr>
          <w:rFonts w:ascii="Arial" w:hAnsi="Arial"/>
          <w:b/>
          <w:bCs/>
          <w:i/>
          <w:sz w:val="20"/>
          <w:szCs w:val="20"/>
        </w:rPr>
        <w:t>ОБЪЕКТ КАПИТАЛЬНОГО СТРОИТЕЛЬСТВА (ОБЪЕКТ)</w:t>
      </w:r>
      <w:r w:rsidRPr="007A279F">
        <w:rPr>
          <w:b/>
        </w:rPr>
        <w:t xml:space="preserve"> - </w:t>
      </w:r>
      <w:r w:rsidRPr="007A279F">
        <w:rPr>
          <w:rFonts w:cs="Calibri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3946B5" w:rsidRPr="00783777" w:rsidRDefault="003946B5" w:rsidP="00783777">
      <w:pPr>
        <w:pStyle w:val="S0"/>
      </w:pPr>
    </w:p>
    <w:p w:rsidR="003946B5" w:rsidRDefault="003946B5" w:rsidP="003946B5">
      <w:pPr>
        <w:pStyle w:val="a9"/>
        <w:spacing w:after="0"/>
        <w:ind w:left="0"/>
        <w:jc w:val="both"/>
      </w:pPr>
      <w:r w:rsidRPr="008E1905">
        <w:rPr>
          <w:rFonts w:ascii="Arial" w:hAnsi="Arial" w:cs="Arial"/>
          <w:b/>
          <w:bCs/>
          <w:i/>
          <w:sz w:val="20"/>
          <w:szCs w:val="20"/>
        </w:rPr>
        <w:lastRenderedPageBreak/>
        <w:t>ОСВОЕНИЕ СКВАЖИНЫ</w:t>
      </w:r>
      <w:r w:rsidRPr="008E1905">
        <w:t xml:space="preserve"> – комплекс работ по вызову притока жидкости (газа) из пласта или опробование закачкой в него рабочего</w:t>
      </w:r>
      <w:r w:rsidRPr="007A279F">
        <w:t xml:space="preserve"> агента в соответствии с ожидаемой продуктивностью (</w:t>
      </w:r>
      <w:r w:rsidRPr="00423B8C">
        <w:t>приемистостью</w:t>
      </w:r>
      <w:r w:rsidRPr="007A279F">
        <w:t>) пласта, а так же работы по восстановлению работоспособности скважин, внутрискважинного оборудования.</w:t>
      </w:r>
    </w:p>
    <w:p w:rsidR="00EC07C8" w:rsidRPr="007A279F" w:rsidRDefault="00EC07C8" w:rsidP="003946B5">
      <w:pPr>
        <w:pStyle w:val="a9"/>
        <w:spacing w:after="0"/>
        <w:ind w:left="0"/>
        <w:jc w:val="both"/>
      </w:pPr>
    </w:p>
    <w:p w:rsidR="007A55C5" w:rsidRPr="007A279F" w:rsidRDefault="007A55C5" w:rsidP="007A55C5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A279F">
        <w:t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D074FC" w:rsidRPr="007A279F" w:rsidRDefault="00D074FC" w:rsidP="007B5D90">
      <w:pPr>
        <w:pStyle w:val="S0"/>
      </w:pPr>
    </w:p>
    <w:p w:rsidR="008D3702" w:rsidRPr="007A279F" w:rsidRDefault="008D3702" w:rsidP="008D3702">
      <w:pPr>
        <w:jc w:val="both"/>
      </w:pPr>
      <w:r w:rsidRPr="00903FE0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03FE0">
        <w:t xml:space="preserve">– </w:t>
      </w:r>
      <w:hyperlink r:id="rId22" w:history="1">
        <w:r w:rsidRPr="00903FE0">
          <w:t>физическое или юридическое лицо, которое выполня</w:t>
        </w:r>
        <w:r w:rsidR="00300BE4">
          <w:t>е</w:t>
        </w:r>
        <w:r w:rsidRPr="00903FE0">
          <w:t>т работ</w:t>
        </w:r>
        <w:r w:rsidR="0055231D" w:rsidRPr="00903FE0">
          <w:t>ы</w:t>
        </w:r>
        <w:r w:rsidRPr="00903FE0">
          <w:t xml:space="preserve"> по договору подряда, заключаемому с заказчик</w:t>
        </w:r>
        <w:r w:rsidR="00C72A2A" w:rsidRPr="00903FE0">
          <w:t>ом</w:t>
        </w:r>
        <w:r w:rsidRPr="00903FE0">
          <w:t xml:space="preserve"> </w:t>
        </w:r>
        <w:r w:rsidR="00C72A2A" w:rsidRPr="00903FE0">
          <w:t>в соответствии с Гражданским кодексом Российской Федерации</w:t>
        </w:r>
        <w:r w:rsidRPr="00903FE0">
          <w:t>.</w:t>
        </w:r>
      </w:hyperlink>
    </w:p>
    <w:p w:rsidR="005C227C" w:rsidRPr="007A279F" w:rsidRDefault="005C227C" w:rsidP="00DB4E7C">
      <w:pPr>
        <w:jc w:val="both"/>
      </w:pPr>
    </w:p>
    <w:p w:rsidR="00DF0283" w:rsidRDefault="00DF0283" w:rsidP="00DB4E7C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F334D9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="00710E5F" w:rsidRPr="007A279F">
        <w:t>горная выработка круглого сечения, пробуренная с поверхности земли под любым углом к горизонту, диаметр которой много меньше ее глубины.</w:t>
      </w:r>
    </w:p>
    <w:p w:rsidR="00D941FF" w:rsidRDefault="00D941FF" w:rsidP="00D941FF">
      <w:pPr>
        <w:pStyle w:val="a9"/>
        <w:spacing w:after="0"/>
        <w:ind w:left="0"/>
        <w:jc w:val="both"/>
      </w:pPr>
    </w:p>
    <w:p w:rsidR="00D941FF" w:rsidRDefault="00D941FF" w:rsidP="00D941F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СКВАЖИНА, НАХОДЯЩАЯСЯ В АВТОНОМИИ</w:t>
      </w:r>
      <w:r>
        <w:t xml:space="preserve"> </w:t>
      </w:r>
      <w:r w:rsidRPr="007A279F">
        <w:t>–</w:t>
      </w:r>
      <w:r>
        <w:t xml:space="preserve"> скважина, находящаяся в эксплуатации, строительстве, освоении продолжительное время без внешних источников энергоснабжения, и наземных путей сообщения.</w:t>
      </w:r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</w:t>
      </w:r>
      <w:r w:rsidRPr="008E1905">
        <w:rPr>
          <w:bCs/>
        </w:rPr>
        <w:t xml:space="preserve"> </w:t>
      </w:r>
      <w:r w:rsidRPr="008E1905">
        <w:rPr>
          <w:rFonts w:ascii="Arial" w:hAnsi="Arial" w:cs="Arial"/>
          <w:b/>
          <w:i/>
          <w:caps/>
          <w:sz w:val="20"/>
          <w:szCs w:val="20"/>
        </w:rPr>
        <w:t>(СУБПОДРЯДЧИК)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r w:rsidRPr="008E1905">
        <w:t>–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hyperlink r:id="rId23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:rsidR="00996746" w:rsidRPr="00783777" w:rsidRDefault="00996746" w:rsidP="00783777">
      <w:pPr>
        <w:pStyle w:val="S0"/>
      </w:pPr>
    </w:p>
    <w:p w:rsidR="008274AB" w:rsidRPr="0065354A" w:rsidRDefault="00996746" w:rsidP="008274AB">
      <w:pPr>
        <w:jc w:val="both"/>
      </w:pPr>
      <w:r w:rsidRPr="0065354A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65354A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5354A">
        <w:t xml:space="preserve"> </w:t>
      </w:r>
      <w:r w:rsidR="008274AB" w:rsidRPr="0065354A">
        <w:t>управление и контроль проведения Подрядчиками производственных процессов.</w:t>
      </w:r>
    </w:p>
    <w:p w:rsidR="002F0C8C" w:rsidRPr="00783777" w:rsidRDefault="002F0C8C" w:rsidP="002F0C8C">
      <w:pPr>
        <w:pStyle w:val="S0"/>
        <w:rPr>
          <w:b/>
          <w:caps/>
        </w:rPr>
      </w:pPr>
    </w:p>
    <w:p w:rsidR="008274AB" w:rsidRPr="008274AB" w:rsidRDefault="002F0C8C" w:rsidP="008274AB">
      <w:r w:rsidRPr="008274AB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274AB">
        <w:t xml:space="preserve">– </w:t>
      </w:r>
      <w:r w:rsidR="008274AB" w:rsidRPr="008274AB">
        <w:t>организационная структурная единица супервайзерской службы, для осуществления супервайзинга непосредственно на объекте выполнения работ.</w:t>
      </w:r>
    </w:p>
    <w:p w:rsidR="00D941FF" w:rsidRDefault="00D941FF" w:rsidP="00D941FF">
      <w:pPr>
        <w:pStyle w:val="a9"/>
        <w:spacing w:after="0"/>
        <w:ind w:left="0"/>
        <w:jc w:val="both"/>
      </w:pPr>
    </w:p>
    <w:p w:rsidR="008274AB" w:rsidRPr="008274AB" w:rsidRDefault="00D941FF" w:rsidP="008274AB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РЕГИОНАЛЬНЫЙ СУПЕРВАЙЗЕРСКИЙ ПОСТ (РЕГИОНАЛЬНЫЙ ПОСТ)</w:t>
      </w:r>
      <w:r w:rsidRPr="007A5FC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5FC0">
        <w:t xml:space="preserve"> </w:t>
      </w:r>
      <w:r w:rsidR="008274AB" w:rsidRPr="008274AB">
        <w:t xml:space="preserve">организационная структурная единица супервайзерской службы, для осуществления руководства и управления несколькими супервайзерскими постами. </w:t>
      </w:r>
    </w:p>
    <w:p w:rsidR="005E7540" w:rsidRDefault="005E7540" w:rsidP="00C80F21">
      <w:pPr>
        <w:jc w:val="both"/>
        <w:rPr>
          <w:rStyle w:val="urtxtemph"/>
        </w:rPr>
      </w:pPr>
    </w:p>
    <w:p w:rsidR="00783777" w:rsidRDefault="00783777" w:rsidP="00C80F21">
      <w:pPr>
        <w:jc w:val="both"/>
        <w:rPr>
          <w:rStyle w:val="urtxtemph"/>
        </w:rPr>
      </w:pPr>
    </w:p>
    <w:p w:rsidR="00890A9F" w:rsidRDefault="00890A9F" w:rsidP="00890A9F">
      <w:pPr>
        <w:jc w:val="both"/>
        <w:rPr>
          <w:rFonts w:ascii="Arial" w:hAnsi="Arial" w:cs="Arial"/>
          <w:b/>
          <w:bCs/>
        </w:rPr>
      </w:pPr>
      <w:r w:rsidRPr="00A8177C">
        <w:rPr>
          <w:rFonts w:ascii="Arial" w:hAnsi="Arial" w:cs="Arial"/>
          <w:b/>
          <w:bCs/>
        </w:rPr>
        <w:t xml:space="preserve">ТЕРМИНЫ И ОПРЕДЕЛЕНИЯ </w:t>
      </w:r>
      <w:r>
        <w:rPr>
          <w:rFonts w:ascii="Arial" w:hAnsi="Arial" w:cs="Arial"/>
          <w:b/>
          <w:bCs/>
        </w:rPr>
        <w:t>ДЛЯ ЦЕЛЕЙ НАСТОЯЩЕГО ДОКУМЕНТА</w:t>
      </w:r>
    </w:p>
    <w:p w:rsidR="00890A9F" w:rsidRPr="007A279F" w:rsidRDefault="00890A9F" w:rsidP="00890A9F">
      <w:pPr>
        <w:pStyle w:val="a9"/>
        <w:spacing w:after="0"/>
        <w:ind w:left="0"/>
        <w:jc w:val="both"/>
      </w:pPr>
    </w:p>
    <w:p w:rsidR="008E1905" w:rsidRDefault="008E1905" w:rsidP="0033204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АДМИНИСТРАТИВНОЕ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ПОДЧИНЕНИЕ</w:t>
      </w:r>
      <w:r w:rsidRPr="007A279F">
        <w:t xml:space="preserve"> – подчинение</w:t>
      </w:r>
      <w:r>
        <w:t xml:space="preserve"> руководителю структурного подразделения, в котором трудоустроен работник.</w:t>
      </w:r>
    </w:p>
    <w:p w:rsidR="0033204B" w:rsidRDefault="0033204B" w:rsidP="008E1905"/>
    <w:p w:rsidR="000905F4" w:rsidRDefault="000905F4" w:rsidP="000905F4">
      <w:pPr>
        <w:autoSpaceDE w:val="0"/>
        <w:autoSpaceDN w:val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БУРЕНИИ (АВАРИЯ)</w:t>
      </w:r>
      <w:r>
        <w:t xml:space="preserve"> </w:t>
      </w:r>
      <w:r w:rsidRPr="007A279F">
        <w:t>–</w:t>
      </w:r>
      <w:r>
        <w:t xml:space="preserve">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0905F4" w:rsidRDefault="000905F4" w:rsidP="000905F4">
      <w:pPr>
        <w:pStyle w:val="a9"/>
        <w:spacing w:after="0"/>
        <w:ind w:left="0"/>
        <w:jc w:val="both"/>
      </w:pPr>
    </w:p>
    <w:p w:rsidR="000905F4" w:rsidRPr="008274AB" w:rsidRDefault="000905F4" w:rsidP="000905F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</w:t>
      </w:r>
      <w:r w:rsidR="008274AB" w:rsidRPr="008274AB"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890A9F" w:rsidRDefault="00890A9F" w:rsidP="00890A9F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lastRenderedPageBreak/>
        <w:t>БРАК</w:t>
      </w:r>
      <w:r w:rsidR="00242C0C">
        <w:rPr>
          <w:rFonts w:ascii="Arial" w:hAnsi="Arial" w:cs="Arial"/>
          <w:b/>
          <w:i/>
          <w:sz w:val="20"/>
          <w:szCs w:val="20"/>
        </w:rPr>
        <w:t xml:space="preserve"> В БУРЕНИИ (БРАК)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3B482D" w:rsidRPr="003946B5" w:rsidRDefault="003B482D" w:rsidP="00890A9F">
      <w:pPr>
        <w:pStyle w:val="a9"/>
        <w:spacing w:after="0"/>
        <w:ind w:left="0"/>
        <w:jc w:val="both"/>
      </w:pPr>
    </w:p>
    <w:p w:rsidR="003946B5" w:rsidRDefault="003946B5" w:rsidP="00890A9F">
      <w:pPr>
        <w:pStyle w:val="a9"/>
        <w:spacing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:rsidR="00737BCC" w:rsidRDefault="00737BCC" w:rsidP="00890A9F">
      <w:pPr>
        <w:pStyle w:val="a9"/>
        <w:spacing w:after="0"/>
        <w:ind w:left="0"/>
        <w:jc w:val="both"/>
      </w:pPr>
    </w:p>
    <w:p w:rsidR="00AE2577" w:rsidRDefault="00AE2577" w:rsidP="00AE2577">
      <w:pPr>
        <w:jc w:val="both"/>
      </w:pPr>
      <w:r w:rsidRPr="00BE129C">
        <w:rPr>
          <w:rFonts w:ascii="Arial" w:hAnsi="Arial" w:cs="Arial"/>
          <w:b/>
          <w:i/>
          <w:sz w:val="20"/>
          <w:szCs w:val="20"/>
        </w:rPr>
        <w:t>КОЭФФИЦИЕНТ ЯВОЧНОЙ ЧИСЛЕННОСТИ</w:t>
      </w:r>
      <w:r>
        <w:t xml:space="preserve"> – показатель, определяемый как отношение списочной численности к явочной численности работников.</w:t>
      </w:r>
    </w:p>
    <w:p w:rsidR="00AE2577" w:rsidRDefault="00AE2577" w:rsidP="00890A9F">
      <w:pPr>
        <w:pStyle w:val="a9"/>
        <w:spacing w:after="0"/>
        <w:ind w:left="0"/>
        <w:jc w:val="both"/>
      </w:pPr>
    </w:p>
    <w:p w:rsidR="008661FB" w:rsidRDefault="008661FB" w:rsidP="008661FB">
      <w:pPr>
        <w:pStyle w:val="S0"/>
      </w:pPr>
      <w:r w:rsidRPr="00302FAB">
        <w:rPr>
          <w:rStyle w:val="a4"/>
          <w:rFonts w:ascii="Arial" w:hAnsi="Arial"/>
          <w:b/>
          <w:bCs/>
          <w:i/>
          <w:iCs/>
          <w:sz w:val="20"/>
        </w:rPr>
        <w:t xml:space="preserve">МАТРИЦА ПРОФЕССИОНАЛЬНО-ТЕХНИЧЕСКИХ КОМПЕТЕНЦИЙ </w:t>
      </w:r>
      <w:r w:rsidRPr="00302FAB">
        <w:t>– документ, содержащий подробное описание профессионально-технических компетенций по направлениям деятельности Компании (например, «Геология»), где каждая компетенция представляет собой перечень знаний и навыков, разбитых на 5 (пять) уровней владения компетенцией.</w:t>
      </w:r>
    </w:p>
    <w:p w:rsidR="003B482D" w:rsidRPr="00302FAB" w:rsidRDefault="003B482D" w:rsidP="008661FB">
      <w:pPr>
        <w:pStyle w:val="S0"/>
      </w:pPr>
    </w:p>
    <w:p w:rsidR="008E1905" w:rsidRDefault="008E1905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МНОГОСТАДИЙНЫЙ ГИДРОРАЗРЫВ ПЛАСТА </w:t>
      </w:r>
      <w:r w:rsidRPr="007A279F">
        <w:t>–</w:t>
      </w:r>
      <w:r>
        <w:t xml:space="preserve"> </w:t>
      </w:r>
      <w:r w:rsidR="007A55C5">
        <w:t xml:space="preserve">процесс </w:t>
      </w:r>
      <w:r w:rsidR="007A55C5" w:rsidRPr="00737BCC">
        <w:t>создани</w:t>
      </w:r>
      <w:r w:rsidR="007A55C5">
        <w:t>я</w:t>
      </w:r>
      <w:r w:rsidR="007A55C5" w:rsidRPr="00737BCC">
        <w:t xml:space="preserve"> </w:t>
      </w:r>
      <w:r w:rsidRPr="00737BCC">
        <w:t>трещин в горных породах скважин, за счёт давления на забое скважины в результате закачки в породы вязкой жидкости гидроразрыва пласта и расклинивающего агента</w:t>
      </w:r>
      <w:r>
        <w:t xml:space="preserve"> в несколько стадий в разные установленные интервалы ствола скважины</w:t>
      </w:r>
      <w:r w:rsidRPr="00737BCC">
        <w:t>.</w:t>
      </w:r>
    </w:p>
    <w:p w:rsidR="008661FB" w:rsidRDefault="008661FB" w:rsidP="00890A9F">
      <w:pPr>
        <w:pStyle w:val="a9"/>
        <w:spacing w:after="0"/>
        <w:ind w:left="0"/>
        <w:jc w:val="both"/>
      </w:pPr>
    </w:p>
    <w:p w:rsidR="003B482D" w:rsidRDefault="00737BCC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ОПЫТНО-ПРОМЫШЛЕННЫЕ </w:t>
      </w:r>
      <w:r>
        <w:rPr>
          <w:rFonts w:ascii="Arial" w:hAnsi="Arial" w:cs="Arial"/>
          <w:b/>
          <w:i/>
          <w:sz w:val="20"/>
          <w:szCs w:val="20"/>
        </w:rPr>
        <w:t>РАБОТЫ (ОПЫТНО-ПРОМЫШЛЕННЫЕ ИССЛЕДОВАНИЯ)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>
        <w:t xml:space="preserve"> </w:t>
      </w:r>
      <w:r w:rsidRPr="00737BCC">
        <w:t>комплекс технологических мероприятий, связанных с испытанием и тестовой эксплуатацией новой техники/технологии, проводимых в условиях приближенным к условиям промышленной эксплуатации, с целью принятия решения о целесообразности широкомасштабного промышленного применения новой техники/технологии.</w:t>
      </w:r>
    </w:p>
    <w:p w:rsidR="003B482D" w:rsidRDefault="003B482D" w:rsidP="008E1905">
      <w:pPr>
        <w:pStyle w:val="a9"/>
        <w:spacing w:after="0"/>
        <w:ind w:left="0"/>
        <w:jc w:val="both"/>
      </w:pPr>
    </w:p>
    <w:p w:rsidR="00574523" w:rsidRDefault="00574523" w:rsidP="00574523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ПРОИЗВОДСТВЕННОЕ ЗАДАНИЕ</w:t>
      </w:r>
      <w:r w:rsidRPr="007A279F">
        <w:t xml:space="preserve"> – задание, поручение, определяющее виды и объемы работ, которые требуется выполнить в определенный срок.</w:t>
      </w:r>
    </w:p>
    <w:p w:rsidR="00591764" w:rsidRDefault="00591764" w:rsidP="00890A9F">
      <w:pPr>
        <w:pStyle w:val="a9"/>
        <w:spacing w:after="0"/>
        <w:ind w:left="0"/>
        <w:jc w:val="both"/>
      </w:pPr>
    </w:p>
    <w:p w:rsidR="006048A2" w:rsidRDefault="00BE129C" w:rsidP="00890A9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СПИСОЧНАЯ ЧИСЛЕННОСТЬ</w:t>
      </w:r>
      <w:r w:rsidRPr="00BE129C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 w:rsidRPr="007A279F">
        <w:t>–</w:t>
      </w:r>
      <w:r w:rsidR="00E81EF8">
        <w:t xml:space="preserve"> </w:t>
      </w:r>
      <w:r w:rsidRPr="00BE129C">
        <w:t>количество работников списочного состава на определенную дату.</w:t>
      </w:r>
    </w:p>
    <w:p w:rsidR="00BE129C" w:rsidRDefault="00BE129C" w:rsidP="00890A9F">
      <w:pPr>
        <w:pStyle w:val="a9"/>
        <w:spacing w:after="0"/>
        <w:ind w:left="0"/>
        <w:jc w:val="both"/>
      </w:pPr>
    </w:p>
    <w:p w:rsidR="00E81EF8" w:rsidRDefault="00E81EF8" w:rsidP="00E81EF8">
      <w:pPr>
        <w:pStyle w:val="a9"/>
        <w:spacing w:after="0"/>
        <w:ind w:left="567"/>
        <w:jc w:val="both"/>
        <w:rPr>
          <w:i/>
        </w:rPr>
      </w:pPr>
      <w:r w:rsidRPr="00E81EF8">
        <w:rPr>
          <w:i/>
          <w:u w:val="single"/>
        </w:rPr>
        <w:t>Примечание:</w:t>
      </w:r>
      <w:r w:rsidRPr="00E81EF8">
        <w:rPr>
          <w:i/>
        </w:rPr>
        <w:t xml:space="preserve"> В списочном составе работников за каждый календарный день учитываются как фактически явившиеся на работу, так и отсутствующие на работе по каким-либо причинам (отпуска, болезни, командировки и т.д.).</w:t>
      </w:r>
    </w:p>
    <w:p w:rsidR="003946B5" w:rsidRPr="00783777" w:rsidRDefault="003946B5" w:rsidP="003946B5">
      <w:pPr>
        <w:pStyle w:val="S0"/>
      </w:pPr>
    </w:p>
    <w:p w:rsidR="003946B5" w:rsidRDefault="003946B5" w:rsidP="003946B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СТАРШИЙ (РЕГИОНАЛЬНЫЙ)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rFonts w:ascii="Arial" w:hAnsi="Arial" w:cs="Arial"/>
          <w:b/>
          <w:i/>
        </w:rPr>
        <w:t xml:space="preserve"> </w:t>
      </w:r>
      <w:r w:rsidRPr="007A279F">
        <w:rPr>
          <w:b/>
          <w:i/>
        </w:rPr>
        <w:t xml:space="preserve">– </w:t>
      </w:r>
      <w:r w:rsidRPr="007A279F">
        <w:t xml:space="preserve">специалист, представитель Заказчика на объектах </w:t>
      </w:r>
      <w:r w:rsidR="007E21E0">
        <w:t>выполнения работ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супервайзерскими постами, организует работу супервайзеров в строгом соответствии с регламентирующими документами и интересами Заказчика. </w:t>
      </w:r>
    </w:p>
    <w:p w:rsidR="003B482D" w:rsidRPr="008E1905" w:rsidRDefault="003B482D" w:rsidP="00C72A2A">
      <w:pPr>
        <w:jc w:val="both"/>
      </w:pPr>
    </w:p>
    <w:p w:rsidR="00C72A2A" w:rsidRDefault="00C72A2A" w:rsidP="00C72A2A">
      <w:pPr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:rsidR="003D002B" w:rsidRDefault="003D002B" w:rsidP="007B5D90">
      <w:pPr>
        <w:pStyle w:val="S0"/>
      </w:pPr>
    </w:p>
    <w:p w:rsidR="00250379" w:rsidRDefault="00250379" w:rsidP="00250379">
      <w:pPr>
        <w:pStyle w:val="S0"/>
      </w:pPr>
      <w:r w:rsidRPr="00250379">
        <w:rPr>
          <w:rFonts w:ascii="Arial" w:hAnsi="Arial" w:cs="Arial"/>
          <w:b/>
          <w:i/>
          <w:sz w:val="20"/>
          <w:szCs w:val="20"/>
        </w:rPr>
        <w:t>ТИПОВАЯ (БАЗОВАЯ) ОРГАНИЗАЦИОННАЯ СТРУКТУРА ОБЩЕСТВ ГРУППЫ</w:t>
      </w:r>
      <w:r w:rsidRPr="00250379">
        <w:t xml:space="preserve"> </w:t>
      </w:r>
      <w:r w:rsidRPr="003A3B94">
        <w:t>– организационная модель Обществ</w:t>
      </w:r>
      <w:r>
        <w:t xml:space="preserve"> Группы</w:t>
      </w:r>
      <w:r w:rsidRPr="003A3B94">
        <w:t xml:space="preserve"> </w:t>
      </w:r>
      <w:r w:rsidRPr="00AB4979">
        <w:t xml:space="preserve">одного </w:t>
      </w:r>
      <w:r w:rsidRPr="00065AAB">
        <w:t>направления деятельности (нефтегазодобыча, нефтепереработка и нефтегазохимия, нефтепродуктообеспечение, научно-исследовательская деятельность и т.д.),</w:t>
      </w:r>
      <w:r w:rsidRPr="003A3B94">
        <w:t xml:space="preserve"> сформированная на единых принципах управления и общих требованиях и принятая для </w:t>
      </w:r>
      <w:r w:rsidRPr="00C30299">
        <w:t>руководства</w:t>
      </w:r>
      <w:r w:rsidRPr="003A3B94">
        <w:t xml:space="preserve"> всех Обществ </w:t>
      </w:r>
      <w:r>
        <w:t xml:space="preserve">Группы </w:t>
      </w:r>
      <w:r w:rsidRPr="003A3B94">
        <w:t>одн</w:t>
      </w:r>
      <w:r>
        <w:t>ого</w:t>
      </w:r>
      <w:r w:rsidRPr="003A3B94">
        <w:t xml:space="preserve"> направления </w:t>
      </w:r>
      <w:r>
        <w:t xml:space="preserve">деятельности </w:t>
      </w:r>
      <w:r w:rsidRPr="003A3B94">
        <w:t xml:space="preserve">в качестве образца (стандарта, эталона) с целью повышения прозрачности и </w:t>
      </w:r>
      <w:r w:rsidRPr="003A3B94">
        <w:lastRenderedPageBreak/>
        <w:t>управляемости этих Обществ</w:t>
      </w:r>
      <w:r>
        <w:t xml:space="preserve"> Группы</w:t>
      </w:r>
      <w:r w:rsidRPr="003A3B94">
        <w:t xml:space="preserve">. </w:t>
      </w:r>
    </w:p>
    <w:p w:rsidR="003B482D" w:rsidRPr="007A279F" w:rsidRDefault="003B482D" w:rsidP="00890A9F">
      <w:pPr>
        <w:pStyle w:val="a9"/>
        <w:spacing w:after="0"/>
        <w:ind w:left="0"/>
        <w:jc w:val="both"/>
      </w:pPr>
    </w:p>
    <w:p w:rsidR="008E1905" w:rsidRDefault="008E1905" w:rsidP="008E190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ФУНКЦИОНАЛЬНОЕ </w:t>
      </w:r>
      <w:r>
        <w:rPr>
          <w:rFonts w:ascii="Arial" w:hAnsi="Arial" w:cs="Arial"/>
          <w:b/>
          <w:i/>
          <w:sz w:val="20"/>
          <w:szCs w:val="20"/>
        </w:rPr>
        <w:t>ВЗАИМОДЕЙСТВИЕ</w:t>
      </w:r>
      <w:r w:rsidRPr="007A279F">
        <w:t xml:space="preserve"> –</w:t>
      </w:r>
      <w:r>
        <w:t xml:space="preserve"> 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</w:r>
    </w:p>
    <w:p w:rsidR="003B482D" w:rsidRDefault="003B482D" w:rsidP="008E1905">
      <w:pPr>
        <w:pStyle w:val="S0"/>
      </w:pPr>
    </w:p>
    <w:p w:rsidR="00976DB4" w:rsidRDefault="00976DB4" w:rsidP="00976DB4">
      <w:pPr>
        <w:jc w:val="both"/>
        <w:rPr>
          <w:rStyle w:val="af0"/>
          <w:color w:val="auto"/>
          <w:u w:val="none"/>
        </w:rPr>
      </w:pPr>
      <w:r w:rsidRPr="00851218">
        <w:rPr>
          <w:rFonts w:ascii="Arial" w:hAnsi="Arial" w:cs="Arial"/>
          <w:b/>
          <w:i/>
          <w:caps/>
          <w:sz w:val="20"/>
          <w:szCs w:val="20"/>
        </w:rPr>
        <w:t>Целевой показатель численности</w:t>
      </w:r>
      <w:r>
        <w:rPr>
          <w:color w:val="1F497D"/>
        </w:rPr>
        <w:t xml:space="preserve"> – </w:t>
      </w:r>
      <w:r w:rsidRPr="00851218">
        <w:rPr>
          <w:rStyle w:val="af0"/>
          <w:color w:val="auto"/>
          <w:u w:val="none"/>
        </w:rPr>
        <w:t>величина численности персонала собственных супервайзеров, выраженная количественно, к которому стремится Компания.</w:t>
      </w:r>
    </w:p>
    <w:p w:rsidR="00BE129C" w:rsidRDefault="00BE129C" w:rsidP="00DB4E7C">
      <w:pPr>
        <w:jc w:val="both"/>
      </w:pPr>
    </w:p>
    <w:p w:rsidR="005059FE" w:rsidRPr="005059FE" w:rsidRDefault="005059FE" w:rsidP="005059FE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ЯВОЧНАЯ ЧИСЛЕННОСТЬ</w:t>
      </w:r>
      <w:r w:rsidRPr="005059FE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>
        <w:t xml:space="preserve">– </w:t>
      </w:r>
      <w:r w:rsidRPr="005059FE">
        <w:t xml:space="preserve">количество работников списочного состава, явившихся на работу в данный день, включая находящихся в командировках. </w:t>
      </w:r>
    </w:p>
    <w:p w:rsidR="00E81EF8" w:rsidRDefault="00E81EF8" w:rsidP="00DB4E7C">
      <w:pPr>
        <w:jc w:val="both"/>
      </w:pPr>
    </w:p>
    <w:p w:rsidR="00E81EF8" w:rsidRPr="007A279F" w:rsidRDefault="00E81EF8" w:rsidP="00DB4E7C">
      <w:pPr>
        <w:jc w:val="both"/>
        <w:sectPr w:rsidR="00E81EF8" w:rsidRPr="007A279F" w:rsidSect="00D47893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554425" w:rsidP="00DB4E7C">
      <w:pPr>
        <w:pStyle w:val="S1"/>
        <w:ind w:left="0" w:firstLine="0"/>
      </w:pPr>
      <w:bookmarkStart w:id="112" w:name="_Toc478649477"/>
      <w:r w:rsidRPr="007A279F">
        <w:lastRenderedPageBreak/>
        <w:t>ОБОЗНАЧЕНИЯ И СОКРАЩЕНИЯ</w:t>
      </w:r>
      <w:bookmarkEnd w:id="112"/>
    </w:p>
    <w:p w:rsidR="00554425" w:rsidRDefault="00554425" w:rsidP="004066B6"/>
    <w:p w:rsidR="00D72023" w:rsidRDefault="00D72023" w:rsidP="004066B6"/>
    <w:p w:rsidR="0056305B" w:rsidRDefault="0056305B" w:rsidP="00940C3F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ГК РФ </w:t>
      </w:r>
      <w:r w:rsidRPr="0011358B">
        <w:t>–</w:t>
      </w:r>
      <w:r>
        <w:t xml:space="preserve"> Гражданский кодекс Российской Федерации.</w:t>
      </w:r>
    </w:p>
    <w:p w:rsidR="00CB34C9" w:rsidRDefault="00CB34C9" w:rsidP="00940C3F">
      <w:pPr>
        <w:jc w:val="both"/>
      </w:pPr>
    </w:p>
    <w:p w:rsidR="00940C3F" w:rsidRPr="0011358B" w:rsidRDefault="00940C3F" w:rsidP="00940C3F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>– газонефтеводопроявление.</w:t>
      </w:r>
    </w:p>
    <w:p w:rsidR="00D72023" w:rsidRDefault="00D72023" w:rsidP="004066B6"/>
    <w:p w:rsidR="00BF7F96" w:rsidRPr="0011358B" w:rsidRDefault="00BF7F96" w:rsidP="00BF7F96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ТИ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геолого-технологические исследования.</w:t>
      </w:r>
    </w:p>
    <w:p w:rsidR="00BF7F96" w:rsidRDefault="00BF7F96" w:rsidP="004066B6"/>
    <w:p w:rsidR="00DB07FA" w:rsidRDefault="00DB07FA" w:rsidP="00DB07FA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СМ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горюче-смазочные материалы.</w:t>
      </w:r>
    </w:p>
    <w:p w:rsidR="0026538F" w:rsidRDefault="0026538F" w:rsidP="00DB07FA">
      <w:pPr>
        <w:jc w:val="both"/>
      </w:pPr>
    </w:p>
    <w:p w:rsidR="0026538F" w:rsidRPr="0011358B" w:rsidRDefault="0026538F" w:rsidP="00DB07FA">
      <w:pPr>
        <w:jc w:val="both"/>
      </w:pPr>
      <w:r w:rsidRPr="0026538F">
        <w:rPr>
          <w:rFonts w:ascii="Arial" w:hAnsi="Arial" w:cs="Arial"/>
          <w:b/>
          <w:bCs/>
          <w:i/>
          <w:sz w:val="20"/>
          <w:szCs w:val="20"/>
        </w:rPr>
        <w:t xml:space="preserve">ГТС </w:t>
      </w:r>
      <w:r>
        <w:t>– геолого-техническое совещание</w:t>
      </w:r>
    </w:p>
    <w:p w:rsidR="00DB07FA" w:rsidRPr="007A279F" w:rsidRDefault="00DB07FA" w:rsidP="004066B6"/>
    <w:p w:rsidR="00103A6C" w:rsidRDefault="00103A6C" w:rsidP="009652B4">
      <w:pPr>
        <w:jc w:val="both"/>
      </w:pPr>
      <w:r w:rsidRPr="007A279F">
        <w:rPr>
          <w:rFonts w:ascii="Arial" w:hAnsi="Arial" w:cs="Arial"/>
          <w:b/>
          <w:i/>
          <w:sz w:val="20"/>
        </w:rPr>
        <w:t>ЗАКАЗЧИК</w:t>
      </w:r>
      <w:r w:rsidRPr="007A279F">
        <w:t xml:space="preserve"> – </w:t>
      </w:r>
      <w:r w:rsidR="00AA04A4" w:rsidRPr="00AA04A4">
        <w:t>ПАО</w:t>
      </w:r>
      <w:r w:rsidR="00FC3920" w:rsidRPr="00FC3920">
        <w:t xml:space="preserve"> «НК «Роснефть» либо Общество Группы, действующее </w:t>
      </w:r>
      <w:r w:rsidR="00A106BE" w:rsidRPr="00A106BE">
        <w:t xml:space="preserve">от имени </w:t>
      </w:r>
      <w:r w:rsidR="00FC3920" w:rsidRPr="00FC3920">
        <w:t xml:space="preserve">в интересах </w:t>
      </w:r>
      <w:r w:rsidR="00AA04A4" w:rsidRPr="00AA04A4">
        <w:t>ПАО</w:t>
      </w:r>
      <w:r w:rsidR="00FC3920" w:rsidRPr="00FC3920">
        <w:t xml:space="preserve"> «НК «Роснефть» на основании доверенности или агентского договора.</w:t>
      </w:r>
    </w:p>
    <w:p w:rsidR="00FC3920" w:rsidRPr="007A279F" w:rsidRDefault="00FC3920" w:rsidP="009652B4">
      <w:pPr>
        <w:jc w:val="both"/>
      </w:pPr>
    </w:p>
    <w:p w:rsidR="003771C5" w:rsidRPr="007A279F" w:rsidRDefault="003771C5" w:rsidP="009652B4">
      <w:pPr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>ЗБС</w:t>
      </w:r>
      <w:r w:rsidRPr="00DB07FA">
        <w:rPr>
          <w:rFonts w:ascii="Arial" w:hAnsi="Arial" w:cs="Arial"/>
          <w:b/>
          <w:i/>
        </w:rPr>
        <w:t xml:space="preserve"> </w:t>
      </w:r>
      <w:r w:rsidRPr="00DB07FA">
        <w:rPr>
          <w:sz w:val="20"/>
          <w:szCs w:val="20"/>
        </w:rPr>
        <w:t xml:space="preserve">– </w:t>
      </w:r>
      <w:r w:rsidR="009652B4" w:rsidRPr="00DB07FA">
        <w:t>зарезка боковых стволов.</w:t>
      </w:r>
    </w:p>
    <w:p w:rsidR="003771C5" w:rsidRPr="007A279F" w:rsidRDefault="003771C5" w:rsidP="009652B4">
      <w:pPr>
        <w:jc w:val="both"/>
      </w:pPr>
    </w:p>
    <w:p w:rsidR="00103A6C" w:rsidRPr="007A279F" w:rsidRDefault="00103A6C" w:rsidP="009652B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7A279F">
        <w:rPr>
          <w:rFonts w:ascii="Arial" w:hAnsi="Arial" w:cs="Arial"/>
          <w:sz w:val="20"/>
          <w:szCs w:val="20"/>
        </w:rPr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группа юридических лиц различных организационно-правовых форм, включая </w:t>
      </w:r>
      <w:r w:rsidR="00AA04A4" w:rsidRPr="00AA04A4">
        <w:t>ПАО</w:t>
      </w:r>
      <w:r w:rsidRPr="007A279F"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:rsidR="005F457E" w:rsidRPr="007A279F" w:rsidRDefault="005F457E" w:rsidP="005A3B63">
      <w:pPr>
        <w:tabs>
          <w:tab w:val="left" w:pos="0"/>
        </w:tabs>
        <w:jc w:val="both"/>
      </w:pPr>
    </w:p>
    <w:p w:rsidR="005A3B63" w:rsidRPr="007A279F" w:rsidRDefault="005F457E" w:rsidP="005A3B63">
      <w:pPr>
        <w:tabs>
          <w:tab w:val="left" w:pos="0"/>
        </w:tabs>
        <w:jc w:val="both"/>
      </w:pPr>
      <w:r w:rsidRPr="00DB07FA">
        <w:rPr>
          <w:rFonts w:ascii="Arial" w:hAnsi="Arial" w:cs="Arial"/>
          <w:b/>
          <w:i/>
          <w:caps/>
          <w:sz w:val="20"/>
          <w:szCs w:val="20"/>
        </w:rPr>
        <w:t>КИП</w:t>
      </w:r>
      <w:r w:rsidRPr="00DB07FA">
        <w:rPr>
          <w:caps/>
        </w:rPr>
        <w:t xml:space="preserve"> – </w:t>
      </w:r>
      <w:r w:rsidRPr="00DB07FA">
        <w:t>контрольно-измерительные приборы.</w:t>
      </w:r>
    </w:p>
    <w:p w:rsidR="005F457E" w:rsidRDefault="005F457E" w:rsidP="007B5D90">
      <w:pPr>
        <w:pStyle w:val="S0"/>
      </w:pPr>
    </w:p>
    <w:p w:rsidR="00BF7F96" w:rsidRPr="0011358B" w:rsidRDefault="00BF7F96" w:rsidP="00BF7F96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компановка низа бурильной колонны</w:t>
      </w:r>
      <w:r w:rsidR="00AE2577">
        <w:t>.</w:t>
      </w:r>
    </w:p>
    <w:p w:rsidR="00BF7F96" w:rsidRDefault="00BF7F96" w:rsidP="007B5D90">
      <w:pPr>
        <w:pStyle w:val="S0"/>
      </w:pPr>
    </w:p>
    <w:p w:rsidR="00DB07FA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КРС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капитальный ремонт скважин</w:t>
      </w:r>
      <w:r w:rsidR="00AE2577">
        <w:t>.</w:t>
      </w:r>
    </w:p>
    <w:p w:rsidR="00E01098" w:rsidRDefault="00E01098" w:rsidP="00DB07FA">
      <w:pPr>
        <w:jc w:val="both"/>
      </w:pPr>
    </w:p>
    <w:p w:rsidR="00DB07FA" w:rsidRDefault="00E01098" w:rsidP="00E01098">
      <w:pPr>
        <w:jc w:val="both"/>
      </w:pPr>
      <w:r w:rsidRPr="00E01098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Pr="0011358B">
        <w:t>–</w:t>
      </w:r>
      <w:r>
        <w:t xml:space="preserve"> локальный нормативный документ.</w:t>
      </w:r>
    </w:p>
    <w:p w:rsidR="00E01098" w:rsidRPr="007A279F" w:rsidRDefault="00E01098" w:rsidP="00E01098">
      <w:pPr>
        <w:jc w:val="both"/>
      </w:pPr>
    </w:p>
    <w:p w:rsidR="005A3B63" w:rsidRDefault="005A3B63" w:rsidP="005A3B63">
      <w:pPr>
        <w:tabs>
          <w:tab w:val="left" w:pos="0"/>
        </w:tabs>
        <w:jc w:val="both"/>
        <w:rPr>
          <w:iCs/>
        </w:rPr>
      </w:pPr>
      <w:r w:rsidRPr="00DB07FA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DB07FA">
        <w:rPr>
          <w:iCs/>
        </w:rPr>
        <w:t xml:space="preserve"> – материально-технические ресурсы.</w:t>
      </w:r>
    </w:p>
    <w:p w:rsidR="003D002B" w:rsidRPr="006B2064" w:rsidRDefault="003D002B" w:rsidP="005A3B63">
      <w:pPr>
        <w:tabs>
          <w:tab w:val="left" w:pos="0"/>
        </w:tabs>
        <w:jc w:val="both"/>
        <w:rPr>
          <w:iCs/>
        </w:rPr>
      </w:pPr>
    </w:p>
    <w:p w:rsidR="00D27324" w:rsidRDefault="00D27324" w:rsidP="005A3B63">
      <w:pPr>
        <w:tabs>
          <w:tab w:val="left" w:pos="0"/>
        </w:tabs>
        <w:jc w:val="both"/>
        <w:rPr>
          <w:iCs/>
        </w:rPr>
      </w:pP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МСП </w:t>
      </w:r>
      <w:r w:rsidRPr="007A279F">
        <w:t>–</w:t>
      </w:r>
      <w:r>
        <w:t xml:space="preserve"> </w:t>
      </w: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27324">
        <w:rPr>
          <w:iCs/>
        </w:rPr>
        <w:t>механическая скорость проходки</w:t>
      </w:r>
      <w:r w:rsidR="00AE2577">
        <w:rPr>
          <w:iCs/>
        </w:rPr>
        <w:t>.</w:t>
      </w:r>
    </w:p>
    <w:p w:rsidR="00AB50E4" w:rsidRPr="00AB50E4" w:rsidRDefault="00AB50E4" w:rsidP="00101938">
      <w:pPr>
        <w:pStyle w:val="S0"/>
        <w:rPr>
          <w:iCs/>
        </w:rPr>
      </w:pPr>
    </w:p>
    <w:p w:rsidR="00BF7F96" w:rsidRDefault="00BF7F96" w:rsidP="00BF7F96">
      <w:pPr>
        <w:pStyle w:val="S0"/>
      </w:pPr>
      <w:r w:rsidRPr="00BF7F96">
        <w:rPr>
          <w:rFonts w:ascii="Arial" w:hAnsi="Arial" w:cs="Arial"/>
          <w:b/>
          <w:i/>
          <w:caps/>
          <w:sz w:val="20"/>
          <w:szCs w:val="20"/>
        </w:rPr>
        <w:t>Н</w:t>
      </w:r>
      <w:r>
        <w:rPr>
          <w:rFonts w:ascii="Arial" w:hAnsi="Arial" w:cs="Arial"/>
          <w:b/>
          <w:i/>
          <w:caps/>
          <w:sz w:val="20"/>
          <w:szCs w:val="20"/>
        </w:rPr>
        <w:t>НБ</w:t>
      </w:r>
      <w:r w:rsidRPr="00BF7F9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F7F96">
        <w:t>–</w:t>
      </w:r>
      <w:r w:rsidR="00202E69">
        <w:t xml:space="preserve"> </w:t>
      </w:r>
      <w:r w:rsidR="00ED0799">
        <w:t>наклонно-направленное бурение</w:t>
      </w:r>
      <w:r w:rsidR="00AE2577">
        <w:t>.</w:t>
      </w:r>
    </w:p>
    <w:p w:rsidR="00BF7F96" w:rsidRPr="007A279F" w:rsidRDefault="00BF7F96" w:rsidP="00101938">
      <w:pPr>
        <w:pStyle w:val="S0"/>
      </w:pPr>
    </w:p>
    <w:p w:rsidR="00103A6C" w:rsidRDefault="00AA5071" w:rsidP="00101938">
      <w:pPr>
        <w:pStyle w:val="S0"/>
      </w:pPr>
      <w:r w:rsidRPr="00DB07FA">
        <w:rPr>
          <w:rFonts w:ascii="Arial" w:hAnsi="Arial" w:cs="Arial"/>
          <w:b/>
          <w:i/>
          <w:caps/>
          <w:sz w:val="20"/>
          <w:szCs w:val="20"/>
        </w:rPr>
        <w:t xml:space="preserve">НПВ </w:t>
      </w:r>
      <w:r w:rsidRPr="00DB07FA">
        <w:t>– непроизводительное время.</w:t>
      </w:r>
    </w:p>
    <w:p w:rsidR="00C91188" w:rsidRDefault="00C91188" w:rsidP="00101938">
      <w:pPr>
        <w:pStyle w:val="S0"/>
      </w:pPr>
    </w:p>
    <w:p w:rsidR="00C91188" w:rsidRDefault="00C91188" w:rsidP="00C91188">
      <w:pPr>
        <w:jc w:val="both"/>
        <w:rPr>
          <w:rStyle w:val="apple-style-span"/>
          <w:color w:val="000000"/>
        </w:rPr>
      </w:pPr>
      <w:r w:rsidRPr="000245AA">
        <w:rPr>
          <w:rFonts w:ascii="Arial" w:hAnsi="Arial" w:cs="Arial"/>
          <w:b/>
          <w:i/>
          <w:sz w:val="20"/>
        </w:rPr>
        <w:t>ОБЩЕСТВО ГРУППЫ (ОГ</w:t>
      </w:r>
      <w:r>
        <w:t>) –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AA04A4" w:rsidRPr="00AA04A4">
        <w:rPr>
          <w:rStyle w:val="apple-style-span"/>
          <w:color w:val="000000"/>
        </w:rPr>
        <w:t>ПАО</w:t>
      </w:r>
      <w:r w:rsidR="00A005E4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«НК</w:t>
      </w:r>
      <w:r w:rsidR="00A005E4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 xml:space="preserve">«Роснефть» акциями или долями в уставном </w:t>
      </w:r>
      <w:r w:rsidR="00A005E4">
        <w:rPr>
          <w:rStyle w:val="apple-style-span"/>
          <w:color w:val="000000"/>
        </w:rPr>
        <w:t>капитале которого составляет 20</w:t>
      </w:r>
      <w:r w:rsidR="00E848D2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процентов и более.</w:t>
      </w:r>
    </w:p>
    <w:p w:rsidR="00377B47" w:rsidRDefault="00377B47" w:rsidP="00C91188">
      <w:pPr>
        <w:jc w:val="both"/>
        <w:rPr>
          <w:rStyle w:val="apple-style-span"/>
          <w:color w:val="000000"/>
        </w:rPr>
      </w:pPr>
    </w:p>
    <w:p w:rsidR="00377B47" w:rsidRPr="0055136E" w:rsidRDefault="00377B47" w:rsidP="00C91188">
      <w:pPr>
        <w:jc w:val="both"/>
        <w:rPr>
          <w:color w:val="000000"/>
        </w:rPr>
      </w:pPr>
      <w:r w:rsidRPr="00377B47">
        <w:rPr>
          <w:rFonts w:ascii="Arial" w:hAnsi="Arial" w:cs="Arial"/>
          <w:b/>
          <w:i/>
          <w:sz w:val="20"/>
          <w:szCs w:val="20"/>
        </w:rPr>
        <w:t xml:space="preserve">ООС </w:t>
      </w:r>
      <w:r>
        <w:rPr>
          <w:rStyle w:val="apple-style-span"/>
          <w:color w:val="000000"/>
        </w:rPr>
        <w:t>– охрана окружающей среды</w:t>
      </w:r>
    </w:p>
    <w:p w:rsidR="00AA5071" w:rsidRDefault="00AA5071" w:rsidP="007B5D90">
      <w:pPr>
        <w:pStyle w:val="S0"/>
      </w:pPr>
    </w:p>
    <w:p w:rsidR="00D03246" w:rsidRDefault="00D03246" w:rsidP="009652B4">
      <w:pPr>
        <w:pStyle w:val="a9"/>
        <w:spacing w:after="0"/>
        <w:ind w:left="0"/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 xml:space="preserve">ОПИ </w:t>
      </w:r>
      <w:r w:rsidRPr="00DB07FA">
        <w:t>– опытно-промышленные исследования.</w:t>
      </w:r>
    </w:p>
    <w:p w:rsidR="00D03246" w:rsidRPr="007A279F" w:rsidRDefault="00D03246" w:rsidP="007B5D90">
      <w:pPr>
        <w:pStyle w:val="S0"/>
      </w:pPr>
    </w:p>
    <w:p w:rsidR="00BF7F96" w:rsidRDefault="00BF7F96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>ТМ</w:t>
      </w:r>
      <w:r w:rsidRPr="007A279F">
        <w:t xml:space="preserve"> –</w:t>
      </w:r>
      <w:r w:rsidR="00202E69">
        <w:t xml:space="preserve"> о</w:t>
      </w:r>
      <w:r w:rsidR="006B2064">
        <w:t>рганизационно технические мероприятия.</w:t>
      </w:r>
    </w:p>
    <w:p w:rsidR="00AE2577" w:rsidRDefault="00AE2577" w:rsidP="00101938">
      <w:pPr>
        <w:pStyle w:val="S0"/>
      </w:pPr>
    </w:p>
    <w:p w:rsidR="009F1927" w:rsidRDefault="009F1927" w:rsidP="009F1927">
      <w:pPr>
        <w:pStyle w:val="a9"/>
        <w:spacing w:after="0"/>
        <w:ind w:left="0"/>
        <w:jc w:val="both"/>
      </w:pPr>
      <w:r w:rsidRPr="00513901">
        <w:rPr>
          <w:rFonts w:ascii="Arial" w:hAnsi="Arial" w:cs="Arial"/>
          <w:b/>
          <w:i/>
          <w:sz w:val="20"/>
          <w:szCs w:val="20"/>
        </w:rPr>
        <w:t>ОФ</w:t>
      </w:r>
      <w:r w:rsidRPr="00B92475">
        <w:t xml:space="preserve"> – открытый фонтан</w:t>
      </w:r>
      <w:r>
        <w:t>.</w:t>
      </w:r>
    </w:p>
    <w:p w:rsidR="00AE2577" w:rsidRPr="00513901" w:rsidRDefault="00AE2577" w:rsidP="009F1927">
      <w:pPr>
        <w:pStyle w:val="a9"/>
        <w:spacing w:after="0"/>
        <w:ind w:left="0"/>
        <w:jc w:val="both"/>
      </w:pPr>
    </w:p>
    <w:p w:rsidR="00AE2577" w:rsidRDefault="00A035C9" w:rsidP="00A035C9">
      <w:pPr>
        <w:tabs>
          <w:tab w:val="left" w:pos="0"/>
        </w:tabs>
        <w:jc w:val="both"/>
        <w:rPr>
          <w:iCs/>
        </w:rPr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ПБ </w:t>
      </w:r>
      <w:r w:rsidRPr="007A279F">
        <w:rPr>
          <w:iCs/>
        </w:rPr>
        <w:t>– промышленная безопасность.</w:t>
      </w:r>
    </w:p>
    <w:p w:rsidR="00AE2577" w:rsidRDefault="00AE2577" w:rsidP="00A035C9">
      <w:pPr>
        <w:tabs>
          <w:tab w:val="left" w:pos="0"/>
        </w:tabs>
        <w:jc w:val="both"/>
        <w:rPr>
          <w:iCs/>
        </w:rPr>
      </w:pPr>
    </w:p>
    <w:p w:rsidR="009F1927" w:rsidRPr="0089181B" w:rsidRDefault="009F1927" w:rsidP="009F1927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ПБ</w:t>
      </w:r>
      <w:r w:rsidRPr="0011358B">
        <w:rPr>
          <w:rFonts w:ascii="Arial" w:hAnsi="Arial" w:cs="Arial"/>
          <w:b/>
          <w:bCs/>
          <w:i/>
          <w:sz w:val="20"/>
          <w:szCs w:val="20"/>
        </w:rPr>
        <w:t>О</w:t>
      </w:r>
      <w:r>
        <w:rPr>
          <w:rFonts w:ascii="Arial" w:hAnsi="Arial" w:cs="Arial"/>
          <w:b/>
          <w:bCs/>
          <w:i/>
          <w:sz w:val="20"/>
          <w:szCs w:val="20"/>
        </w:rPr>
        <w:t>ТОС</w:t>
      </w:r>
      <w:r w:rsidRPr="0011358B">
        <w:t xml:space="preserve"> </w:t>
      </w:r>
      <w:r>
        <w:t>– промышленная безопасность, охрана труда и окружающей среды</w:t>
      </w:r>
      <w:r w:rsidRPr="0011358B">
        <w:t>.</w:t>
      </w:r>
    </w:p>
    <w:p w:rsidR="00C11290" w:rsidRDefault="00C11290" w:rsidP="00A035C9">
      <w:pPr>
        <w:tabs>
          <w:tab w:val="left" w:pos="0"/>
        </w:tabs>
        <w:jc w:val="both"/>
        <w:rPr>
          <w:iCs/>
        </w:rPr>
      </w:pPr>
    </w:p>
    <w:p w:rsidR="00DB07FA" w:rsidRPr="0011358B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ПВО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D27324">
        <w:t>противовыбросовое оборудование</w:t>
      </w:r>
      <w:r w:rsidR="00EF4EF9">
        <w:t>.</w:t>
      </w:r>
    </w:p>
    <w:p w:rsidR="00DB07FA" w:rsidRDefault="00DB07FA" w:rsidP="00A035C9">
      <w:pPr>
        <w:tabs>
          <w:tab w:val="left" w:pos="0"/>
        </w:tabs>
        <w:jc w:val="both"/>
        <w:rPr>
          <w:iCs/>
        </w:rPr>
      </w:pPr>
    </w:p>
    <w:p w:rsidR="001F5D26" w:rsidRDefault="001F5D26" w:rsidP="00A035C9">
      <w:pPr>
        <w:tabs>
          <w:tab w:val="left" w:pos="0"/>
        </w:tabs>
        <w:jc w:val="both"/>
      </w:pPr>
      <w:r w:rsidRPr="001F5D26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1F5D26">
        <w:rPr>
          <w:rFonts w:ascii="Arial" w:hAnsi="Arial" w:cs="Arial"/>
          <w:bCs/>
          <w:i/>
          <w:sz w:val="20"/>
          <w:szCs w:val="20"/>
        </w:rPr>
        <w:t>–</w:t>
      </w:r>
      <w:r>
        <w:rPr>
          <w:iCs/>
        </w:rPr>
        <w:t xml:space="preserve"> </w:t>
      </w:r>
      <w:r w:rsidRPr="001F5D26">
        <w:t>программное обеспечение.</w:t>
      </w:r>
    </w:p>
    <w:p w:rsidR="00E01098" w:rsidRDefault="00E01098" w:rsidP="00A035C9">
      <w:pPr>
        <w:tabs>
          <w:tab w:val="left" w:pos="0"/>
        </w:tabs>
        <w:jc w:val="both"/>
      </w:pPr>
    </w:p>
    <w:p w:rsidR="00C11290" w:rsidRPr="007A279F" w:rsidRDefault="00C11290" w:rsidP="00C11290">
      <w:pPr>
        <w:tabs>
          <w:tab w:val="left" w:pos="0"/>
        </w:tabs>
        <w:jc w:val="both"/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C11290">
        <w:rPr>
          <w:caps/>
        </w:rPr>
        <w:t>–</w:t>
      </w: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E6768" w:rsidRPr="00DA2809">
        <w:t xml:space="preserve">структурное подразделение </w:t>
      </w:r>
      <w:r w:rsidR="00AA04A4" w:rsidRPr="00AA04A4">
        <w:t>ПАО</w:t>
      </w:r>
      <w:r w:rsidR="005E6768" w:rsidRPr="00DA2809">
        <w:t xml:space="preserve"> «НК «Роснефть» или Общества Группы с самостоятельными функциями, задачами и ответственностью в рамках своей компетенции, определённой Положением о структурном подразделении</w:t>
      </w:r>
      <w:r w:rsidRPr="007A279F">
        <w:t>.</w:t>
      </w:r>
    </w:p>
    <w:p w:rsidR="00597FB2" w:rsidRPr="00783777" w:rsidRDefault="00597FB2" w:rsidP="00783777">
      <w:pPr>
        <w:pStyle w:val="S0"/>
        <w:rPr>
          <w:b/>
          <w:caps/>
        </w:rPr>
      </w:pPr>
    </w:p>
    <w:p w:rsidR="00597FB2" w:rsidRPr="008274AB" w:rsidRDefault="00597FB2" w:rsidP="00597FB2">
      <w:r w:rsidRPr="008274AB">
        <w:rPr>
          <w:rStyle w:val="aff6"/>
          <w:i/>
        </w:rPr>
        <w:t>СУПЕРВАЙЗЕРСКАЯ СЛУЖБА</w:t>
      </w:r>
      <w:r w:rsidRPr="008274AB">
        <w:t xml:space="preserve"> – структурное подразделение Общества Группы, ответственное за осуществление супервайзинга.</w:t>
      </w:r>
    </w:p>
    <w:p w:rsidR="00597FB2" w:rsidRPr="00783777" w:rsidRDefault="00597FB2" w:rsidP="00783777">
      <w:pPr>
        <w:pStyle w:val="S0"/>
      </w:pPr>
    </w:p>
    <w:p w:rsidR="00554425" w:rsidRPr="007A279F" w:rsidRDefault="00554425" w:rsidP="009652B4">
      <w:pPr>
        <w:jc w:val="both"/>
      </w:pPr>
      <w:r w:rsidRPr="00F334D9">
        <w:rPr>
          <w:rFonts w:ascii="Arial" w:hAnsi="Arial" w:cs="Arial"/>
          <w:b/>
          <w:i/>
          <w:sz w:val="20"/>
          <w:szCs w:val="20"/>
        </w:rPr>
        <w:t>ТКРС</w:t>
      </w:r>
      <w:r w:rsidRPr="00F334D9">
        <w:t xml:space="preserve"> – текущий, капитальный ремонт скважин</w:t>
      </w:r>
      <w:r w:rsidR="009652B4" w:rsidRPr="00F334D9">
        <w:t>.</w:t>
      </w:r>
    </w:p>
    <w:p w:rsidR="00A74CD2" w:rsidRPr="007A279F" w:rsidRDefault="00A74CD2" w:rsidP="007B5D90">
      <w:pPr>
        <w:pStyle w:val="S0"/>
      </w:pPr>
    </w:p>
    <w:p w:rsidR="00A74CD2" w:rsidRPr="007A279F" w:rsidRDefault="00A74CD2" w:rsidP="009652B4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УС </w:t>
      </w:r>
      <w:r w:rsidRPr="007A279F">
        <w:t>– управление супервайзинга.</w:t>
      </w:r>
    </w:p>
    <w:p w:rsidR="00554425" w:rsidRDefault="00554425" w:rsidP="009652B4">
      <w:pPr>
        <w:jc w:val="both"/>
        <w:rPr>
          <w:caps/>
        </w:rPr>
      </w:pPr>
    </w:p>
    <w:p w:rsidR="00554425" w:rsidRPr="007A279F" w:rsidRDefault="00554425" w:rsidP="004066B6">
      <w:pPr>
        <w:rPr>
          <w:caps/>
        </w:rPr>
      </w:pPr>
    </w:p>
    <w:p w:rsidR="004066B6" w:rsidRPr="007A279F" w:rsidRDefault="004066B6" w:rsidP="004066B6">
      <w:pPr>
        <w:rPr>
          <w:caps/>
        </w:rPr>
      </w:pPr>
    </w:p>
    <w:p w:rsidR="004066B6" w:rsidRPr="007A279F" w:rsidRDefault="004066B6" w:rsidP="004066B6">
      <w:pPr>
        <w:rPr>
          <w:caps/>
        </w:rPr>
        <w:sectPr w:rsidR="004066B6" w:rsidRPr="007A279F" w:rsidSect="00D47893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466D" w:rsidRPr="007A279F" w:rsidRDefault="00783777" w:rsidP="00DB4E7C">
      <w:pPr>
        <w:pStyle w:val="S1"/>
        <w:ind w:left="0" w:firstLine="0"/>
        <w:rPr>
          <w:snapToGrid w:val="0"/>
        </w:rPr>
      </w:pPr>
      <w:bookmarkStart w:id="113" w:name="_Toc478649478"/>
      <w:bookmarkEnd w:id="87"/>
      <w:bookmarkEnd w:id="88"/>
      <w:bookmarkEnd w:id="89"/>
      <w:bookmarkEnd w:id="90"/>
      <w:bookmarkEnd w:id="91"/>
      <w:r>
        <w:rPr>
          <w:caps w:val="0"/>
          <w:snapToGrid w:val="0"/>
        </w:rPr>
        <w:lastRenderedPageBreak/>
        <w:t>ОРГАНИЗАЦИЯ СУПЕРВАЙЗИНГА СТРОИТЕЛЬСТВА СКВАЖИН И ЗАРЕЗКИ БОКОВЫХ СТВОЛОВ НА СУШЕ</w:t>
      </w:r>
      <w:bookmarkEnd w:id="113"/>
    </w:p>
    <w:p w:rsidR="000F1402" w:rsidRDefault="000F1402" w:rsidP="004066B6"/>
    <w:p w:rsidR="00E12573" w:rsidRPr="007A279F" w:rsidRDefault="00E12573" w:rsidP="004066B6"/>
    <w:p w:rsidR="00EF1533" w:rsidRPr="007A279F" w:rsidRDefault="00545103" w:rsidP="00823033">
      <w:pPr>
        <w:pStyle w:val="S20"/>
        <w:numPr>
          <w:ilvl w:val="1"/>
          <w:numId w:val="13"/>
        </w:numPr>
        <w:ind w:left="0" w:firstLine="0"/>
      </w:pPr>
      <w:bookmarkStart w:id="114" w:name="_Toc139773108"/>
      <w:bookmarkStart w:id="115" w:name="_Toc139965948"/>
      <w:bookmarkStart w:id="116" w:name="_Toc478649479"/>
      <w:r w:rsidRPr="007A279F">
        <w:t>ЦЕЛЬ СУПЕРВАЙЗИНГА</w:t>
      </w:r>
      <w:bookmarkEnd w:id="114"/>
      <w:bookmarkEnd w:id="115"/>
      <w:bookmarkEnd w:id="116"/>
    </w:p>
    <w:p w:rsidR="00EF1533" w:rsidRPr="007A279F" w:rsidRDefault="00EF1533" w:rsidP="004066B6"/>
    <w:p w:rsidR="00846F64" w:rsidRPr="007A279F" w:rsidRDefault="00694F4C" w:rsidP="00101938">
      <w:pPr>
        <w:pStyle w:val="S0"/>
      </w:pPr>
      <w:r w:rsidRPr="007A279F">
        <w:t>Ц</w:t>
      </w:r>
      <w:r w:rsidR="00545103" w:rsidRPr="007A279F">
        <w:t>елью супервайзинга строительства</w:t>
      </w:r>
      <w:r w:rsidR="00B5381C" w:rsidRPr="007A279F">
        <w:t xml:space="preserve"> скважин</w:t>
      </w:r>
      <w:r w:rsidR="00545103" w:rsidRPr="007A279F">
        <w:t xml:space="preserve"> и </w:t>
      </w:r>
      <w:r w:rsidR="00666DB6" w:rsidRPr="007A279F">
        <w:t>ЗБС</w:t>
      </w:r>
      <w:r w:rsidR="00593B8B" w:rsidRPr="007A279F">
        <w:t xml:space="preserve"> на суше</w:t>
      </w:r>
      <w:r w:rsidR="00545103" w:rsidRPr="007A279F">
        <w:t xml:space="preserve"> является повышение эффективности вложения инвестиций в строительство</w:t>
      </w:r>
      <w:r w:rsidR="000812CB" w:rsidRPr="007A279F">
        <w:t xml:space="preserve"> </w:t>
      </w:r>
      <w:r w:rsidR="001E448E">
        <w:t xml:space="preserve">скважин </w:t>
      </w:r>
      <w:r w:rsidR="000812CB" w:rsidRPr="007A279F">
        <w:t xml:space="preserve">и </w:t>
      </w:r>
      <w:r w:rsidRPr="007A279F">
        <w:t xml:space="preserve">ЗБС </w:t>
      </w:r>
      <w:r w:rsidR="00B70022" w:rsidRPr="007A279F">
        <w:t>путё</w:t>
      </w:r>
      <w:r w:rsidR="0070374C" w:rsidRPr="007A279F">
        <w:t>м непосредственного участия</w:t>
      </w:r>
      <w:r w:rsidR="00E940E2" w:rsidRPr="007A279F">
        <w:t xml:space="preserve"> и влияния Заказчика на производственный </w:t>
      </w:r>
      <w:r w:rsidR="00E940E2" w:rsidRPr="00E71531">
        <w:t xml:space="preserve">процесс посредством его планирования, организации, координации, мотивации и контроля </w:t>
      </w:r>
      <w:r w:rsidR="00766F59" w:rsidRPr="00E71531">
        <w:t>подрядных организаций</w:t>
      </w:r>
      <w:r w:rsidR="000202B1" w:rsidRPr="00E71531">
        <w:t>.</w:t>
      </w:r>
    </w:p>
    <w:p w:rsidR="00F337E6" w:rsidRDefault="00F337E6" w:rsidP="004066B6"/>
    <w:p w:rsidR="00E013A3" w:rsidRDefault="00E013A3" w:rsidP="004066B6"/>
    <w:p w:rsidR="00F01BCF" w:rsidRPr="007A279F" w:rsidRDefault="00F01BCF" w:rsidP="00F01BCF">
      <w:pPr>
        <w:pStyle w:val="S20"/>
        <w:numPr>
          <w:ilvl w:val="1"/>
          <w:numId w:val="13"/>
        </w:numPr>
        <w:ind w:left="0" w:firstLine="0"/>
      </w:pPr>
      <w:bookmarkStart w:id="117" w:name="_Toc422833563"/>
      <w:bookmarkStart w:id="118" w:name="_Toc478649480"/>
      <w:bookmarkStart w:id="119" w:name="_Toc139773109"/>
      <w:bookmarkStart w:id="120" w:name="_Toc139965949"/>
      <w:r w:rsidRPr="007A279F">
        <w:t>ТИПОВАЯ ОРГАНИЗАЦИОННАЯ СТРУКТУРА СУПЕРВАЙЗИНГ</w:t>
      </w:r>
      <w:r w:rsidR="002723C3">
        <w:t>А</w:t>
      </w:r>
      <w:r w:rsidRPr="007A279F">
        <w:t xml:space="preserve"> </w:t>
      </w:r>
      <w:bookmarkEnd w:id="117"/>
      <w:r w:rsidR="005766EA">
        <w:t>БУРЕНИЯ НА СУШЕ</w:t>
      </w:r>
      <w:bookmarkEnd w:id="118"/>
    </w:p>
    <w:p w:rsidR="00F01BCF" w:rsidRDefault="00F01BCF" w:rsidP="00F01BCF">
      <w:pPr>
        <w:pStyle w:val="S0"/>
      </w:pPr>
    </w:p>
    <w:bookmarkEnd w:id="119"/>
    <w:bookmarkEnd w:id="120"/>
    <w:p w:rsidR="00F01BCF" w:rsidRPr="00B8789A" w:rsidRDefault="00F01BCF" w:rsidP="00F01BCF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 w:rsidR="002723C3">
        <w:t>а</w:t>
      </w:r>
      <w:r w:rsidRPr="007A279F">
        <w:t xml:space="preserve"> бурения на суше </w:t>
      </w:r>
      <w:r>
        <w:t>представлена на рисунке </w:t>
      </w:r>
      <w:r w:rsidRPr="007A279F">
        <w:t>1.</w:t>
      </w:r>
    </w:p>
    <w:p w:rsidR="00B8789A" w:rsidRPr="00B8789A" w:rsidRDefault="00BB495F" w:rsidP="00F01BCF">
      <w:pPr>
        <w:pStyle w:val="S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763895" cy="6957695"/>
                <wp:effectExtent l="9525" t="9525" r="8255" b="5080"/>
                <wp:docPr id="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895" cy="6957695"/>
                          <a:chOff x="1143" y="434"/>
                          <a:chExt cx="9077" cy="10957"/>
                        </a:xfrm>
                      </wpg:grpSpPr>
                      <wpg:grpSp>
                        <wpg:cNvPr id="4" name="Group 119"/>
                        <wpg:cNvGrpSpPr>
                          <a:grpSpLocks/>
                        </wpg:cNvGrpSpPr>
                        <wpg:grpSpPr bwMode="auto">
                          <a:xfrm>
                            <a:off x="3106" y="993"/>
                            <a:ext cx="7114" cy="10205"/>
                            <a:chOff x="3681" y="1935"/>
                            <a:chExt cx="7114" cy="10205"/>
                          </a:xfrm>
                        </wpg:grpSpPr>
                        <wps:wsp>
                          <wps:cNvPr id="5" name="AutoShape 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97" y="8991"/>
                              <a:ext cx="39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40" y="121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39" y="113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4" y="1066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9" y="9954"/>
                              <a:ext cx="3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88" y="9954"/>
                              <a:ext cx="2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3681" y="1935"/>
                              <a:ext cx="7114" cy="10067"/>
                              <a:chOff x="3681" y="1974"/>
                              <a:chExt cx="7114" cy="10067"/>
                            </a:xfrm>
                          </wpg:grpSpPr>
                          <wps:wsp>
                            <wps:cNvPr id="14" name="AutoShape 5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369" y="8923"/>
                                <a:ext cx="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681" y="1974"/>
                                <a:ext cx="7114" cy="10067"/>
                                <a:chOff x="3681" y="1974"/>
                                <a:chExt cx="7114" cy="10067"/>
                              </a:xfrm>
                            </wpg:grpSpPr>
                            <wpg:grpSp>
                              <wpg:cNvPr id="16" name="Group 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81" y="1974"/>
                                  <a:ext cx="7114" cy="10067"/>
                                  <a:chOff x="3681" y="1974"/>
                                  <a:chExt cx="7114" cy="10067"/>
                                </a:xfrm>
                              </wpg:grpSpPr>
                              <wps:wsp>
                                <wps:cNvPr id="17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6140"/>
                                    <a:ext cx="1" cy="27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81" y="3998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15" y="3414"/>
                                    <a:ext cx="143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66" y="10599"/>
                                    <a:ext cx="567" cy="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1286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20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98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059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11286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2041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94" y="8991"/>
                                    <a:ext cx="0" cy="30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981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197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491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89" y="4914"/>
                                    <a:ext cx="6" cy="400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264" y="7072"/>
                                    <a:ext cx="56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0352" y="7074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80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339" y="4914"/>
                                    <a:ext cx="45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80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0" cy="58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8921"/>
                                    <a:ext cx="7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138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989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8" y="7941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62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AutoShape 554"/>
                                <wps:cNvCnPr/>
                                <wps:spPr bwMode="auto">
                                  <a:xfrm>
                                    <a:off x="3682" y="2544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5" name="AutoShape 554"/>
                              <wps:cNvCnPr/>
                              <wps:spPr bwMode="auto">
                                <a:xfrm rot="1320000">
                                  <a:off x="8540" y="3933"/>
                                  <a:ext cx="181" cy="4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554"/>
                              <wps:cNvCnPr/>
                              <wps:spPr bwMode="auto">
                                <a:xfrm rot="1320000">
                                  <a:off x="8552" y="2525"/>
                                  <a:ext cx="181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47" name="Group 106"/>
                        <wpg:cNvGrpSpPr>
                          <a:grpSpLocks/>
                        </wpg:cNvGrpSpPr>
                        <wpg:grpSpPr bwMode="auto">
                          <a:xfrm>
                            <a:off x="1143" y="434"/>
                            <a:ext cx="8679" cy="10957"/>
                            <a:chOff x="1143" y="434"/>
                            <a:chExt cx="8679" cy="10957"/>
                          </a:xfrm>
                        </wpg:grpSpPr>
                        <wps:wsp>
                          <wps:cNvPr id="48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1056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2BEE" w:rsidRDefault="001E177D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А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9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0439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Default="001E177D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Функциональное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взаимодействие</w:t>
                                </w:r>
                              </w:p>
                              <w:p w:rsidR="001E177D" w:rsidRDefault="001E177D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1E177D" w:rsidRPr="0018236B" w:rsidRDefault="001E177D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1E177D" w:rsidRPr="001B4501" w:rsidRDefault="001E177D" w:rsidP="00986E5C"/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50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6" y="11202"/>
                              <a:ext cx="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03" y="10624"/>
                              <a:ext cx="73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7" y="4796"/>
                              <a:ext cx="3532" cy="8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7F7F4A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Структурное подразделение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, ответственное за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супервайзинг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строительства скважин</w:t>
                                </w:r>
                              </w:p>
                              <w:p w:rsidR="001E177D" w:rsidRPr="007F7F4A" w:rsidRDefault="001E177D" w:rsidP="00986E5C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53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7575"/>
                              <a:ext cx="3531" cy="75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954397" w:rsidRDefault="001E177D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 м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ониторинг и оперативно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управлени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4" name="Text Box 5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6686"/>
                              <a:ext cx="3531" cy="72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супервайзинг освоения</w:t>
                                </w:r>
                                <w:r w:rsidRPr="009E3F0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54000" tIns="0" rIns="54000" bIns="0" anchor="t" anchorCtr="0" upright="1">
                            <a:noAutofit/>
                          </wps:bodyPr>
                        </wps:wsp>
                        <wps:wsp>
                          <wps:cNvPr id="55" name="Text Box 5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5778"/>
                              <a:ext cx="3531" cy="682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9E3F0A" w:rsidRDefault="001E177D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4" y="3397"/>
                              <a:ext cx="3531" cy="101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Default="001E177D" w:rsidP="004B3DB4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1E177D" w:rsidRPr="00057027" w:rsidRDefault="001E177D" w:rsidP="004B3DB4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Руководитель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супервайзерской службы</w:t>
                                </w:r>
                              </w:p>
                            </w:txbxContent>
                          </wps:txbx>
                          <wps:bodyPr rot="0" vert="horz" wrap="square" lIns="0" tIns="72000" rIns="0" bIns="72000" anchor="t" anchorCtr="0" upright="1">
                            <a:noAutofit/>
                          </wps:bodyPr>
                        </wps:wsp>
                        <wps:wsp>
                          <wps:cNvPr id="57" name="Text Box 5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3" y="434"/>
                              <a:ext cx="3531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Генеральный директор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8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3372"/>
                              <a:ext cx="3531" cy="109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Начальник Управления супервайзинга бурения Департамента бурения на суше</w:t>
                                </w:r>
                                <w:r w:rsidRPr="007A742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«Роснефть»</w:t>
                                </w:r>
                              </w:p>
                              <w:p w:rsidR="001E177D" w:rsidRPr="00057027" w:rsidRDefault="001E177D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5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8547"/>
                              <a:ext cx="3531" cy="668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Региональный супервайзерский пост </w:t>
                                </w:r>
                              </w:p>
                            </w:txbxContent>
                          </wps:txbx>
                          <wps:bodyPr rot="0" vert="horz" wrap="square" lIns="91440" tIns="36000" rIns="91440" bIns="36000" anchor="ctr" anchorCtr="0" upright="1">
                            <a:noAutofit/>
                          </wps:bodyPr>
                        </wps:wsp>
                        <wps:wsp>
                          <wps:cNvPr id="62" name="Text Box 5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8" y="10774"/>
                              <a:ext cx="3531" cy="61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954397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своения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5</w:t>
                                </w:r>
                              </w:p>
                              <w:p w:rsidR="001E177D" w:rsidRPr="00057027" w:rsidRDefault="001E177D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5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9441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023E7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бурения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t" anchorCtr="0" upright="1">
                            <a:noAutofit/>
                          </wps:bodyPr>
                        </wps:wsp>
                        <wps:wsp>
                          <wps:cNvPr id="64" name="Text Box 5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10107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5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0" y="1930"/>
                              <a:ext cx="3532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9E3F0A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 w:rsidRPr="001C6FF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Руководитель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структурного подразделения ОГ, ответственного за строительство скважин и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</w:p>
                              <w:p w:rsidR="001E177D" w:rsidRPr="00057027" w:rsidRDefault="001E177D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5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442"/>
                              <a:ext cx="3531" cy="10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Топ-менеджер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«НК «Роснефть», ответственный за строительство скважин и ЗБС</w:t>
                                </w:r>
                                <w:r w:rsidRPr="00CF09F1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A9765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добычу нефти на</w:t>
                                </w:r>
                                <w:r w:rsidRPr="003E1D2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суше</w:t>
                                </w:r>
                              </w:p>
                              <w:p w:rsidR="001E177D" w:rsidRPr="00057027" w:rsidRDefault="001E177D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1886"/>
                              <a:ext cx="3531" cy="108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177D" w:rsidRPr="00057027" w:rsidRDefault="001E177D" w:rsidP="00986E5C">
                                <w:pPr>
                                  <w:tabs>
                                    <w:tab w:val="left" w:pos="1985"/>
                                  </w:tabs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Директор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бурения на суше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«Роснефть»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4" o:spid="_x0000_s1026" style="width:453.85pt;height:547.85pt;mso-position-horizontal-relative:char;mso-position-vertical-relative:line" coordorigin="1143,434" coordsize="9077,10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">
                <v:group id="Group 119" o:spid="_x0000_s1027" style="position:absolute;left:3106;top:993;width:7114;height:10205" coordorigin="3681,1935" coordsize="7114,10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5" o:spid="_x0000_s1028" type="#_x0000_t32" style="position:absolute;left:10397;top:8991;width:3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neNMIAAADaAAAADwAAAGRycy9kb3ducmV2LnhtbESPwWrDMBBE74X+g9hAbo2c0gTjRgkh&#10;0DbQU9J+wGKtLVNr5Uqqrfx9VAjkOMzMG2azS7YXI/nQOVawXBQgiGunO24VfH+9PZUgQkTW2Dsm&#10;BRcKsNs+Pmyw0m7iE43n2IoM4VChAhPjUEkZakMWw8INxNlrnLcYs/St1B6nDLe9fC6KtbTYcV4w&#10;ONDBUP1z/rMK0sG/fAyfpRybZvn+a8qQ1lOt1HyW9q8gIqV4D9/aR61gBf9X8g2Q2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neNMIAAADaAAAADwAAAAAAAAAAAAAA&#10;AAChAgAAZHJzL2Rvd25yZXYueG1sUEsFBgAAAAAEAAQA+QAAAJADAAAAAA==&#10;" strokecolor="blue" strokeweight="1pt">
                    <v:stroke dashstyle="1 1"/>
                  </v:shape>
                  <v:shape id="AutoShape 121" o:spid="_x0000_s1029" type="#_x0000_t32" style="position:absolute;left:10340;top:12140;width:3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l+z8UAAADaAAAADwAAAGRycy9kb3ducmV2LnhtbESPT2vCQBTE7wW/w/IEL0U39SA1dQ1q&#10;EXsoFOMfenxkX5Ot2bchu9H023cLBY/DzPyGWWS9rcWVWm8cK3iaJCCIC6cNlwqOh+34GYQPyBpr&#10;x6Tghzxky8HDAlPtbrynax5KESHsU1RQhdCkUvqiIot+4hri6H251mKIsi2lbvEW4baW0ySZSYuG&#10;40KFDW0qKi55ZxUU9ffufW0+5+dT7j96M+9eTfKo1GjYr15ABOrDPfzfftMKZvB3Jd4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l+z8UAAADaAAAADwAAAAAAAAAA&#10;AAAAAAChAgAAZHJzL2Rvd25yZXYueG1sUEsFBgAAAAAEAAQA+QAAAJMDAAAAAA==&#10;" strokecolor="red" strokeweight="1pt">
                    <v:stroke endarrow="classic" endarrowlength="long"/>
                  </v:shape>
                  <v:shape id="AutoShape 122" o:spid="_x0000_s1030" type="#_x0000_t32" style="position:absolute;left:10339;top:11340;width:3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bqvcUAAADaAAAADwAAAGRycy9kb3ducmV2LnhtbESPzWvCQBTE7wX/h+UJXopu6qGYmFX6&#10;QdFDQYwf9PjIvibbZt+G7Krpf98VBI/DzPyGyZe9bcSZOm8cK3iaJCCIS6cNVwr2u4/xDIQPyBob&#10;x6TgjzwsF4OHHDPtLrylcxEqESHsM1RQh9BmUvqyJot+4lri6H27zmKIsquk7vAS4baR0yR5lhYN&#10;x4UaW3qrqfwtTlZB2fysPl/NV3o8FH7Tm/T0bpJHpUbD/mUOIlAf7uFbe60VpHC9Em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bqvcUAAADaAAAADwAAAAAAAAAA&#10;AAAAAAChAgAAZHJzL2Rvd25yZXYueG1sUEsFBgAAAAAEAAQA+QAAAJMDAAAAAA==&#10;" strokecolor="red" strokeweight="1pt">
                    <v:stroke endarrow="classic" endarrowlength="long"/>
                  </v:shape>
                  <v:shape id="AutoShape 123" o:spid="_x0000_s1031" type="#_x0000_t32" style="position:absolute;left:10364;top:10660;width:3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F3cYAAADbAAAADwAAAGRycy9kb3ducmV2LnhtbESPQWvCQBCF7wX/wzKCl6Kb9lBqdBW1&#10;FHsolKYqHofsNNmanQ3ZVdN/3zkUvM3w3rz3zXzZ+0ZdqIsusIGHSQaKuAzWcWVg9/U6fgYVE7LF&#10;JjAZ+KUIy8Xgbo65DVf+pEuRKiUhHHM0UKfU5lrHsiaPcRJaYtG+Q+cxydpV2nZ4lXDf6Mcse9Ie&#10;HUtDjS1taipPxdkbKJuf7fvaHaeHfRE/ejc9v7js3pjRsF/NQCXq0838f/1mBV/o5RcZQC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2hd3GAAAA2wAAAA8AAAAAAAAA&#10;AAAAAAAAoQIAAGRycy9kb3ducmV2LnhtbFBLBQYAAAAABAAEAPkAAACUAwAAAAA=&#10;" strokecolor="red" strokeweight="1pt">
                    <v:stroke endarrow="classic" endarrowlength="long"/>
                  </v:shape>
                  <v:shape id="AutoShape 124" o:spid="_x0000_s1032" type="#_x0000_t32" style="position:absolute;left:10369;top:9954;width:33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xrHMEAAADbAAAADwAAAGRycy9kb3ducmV2LnhtbERPzYrCMBC+L/gOYYS9rakexO0aRRR1&#10;Lwrb+gBDM9sUm0ltYtt9+40geJuP73eW68HWoqPWV44VTCcJCOLC6YpLBZd8/7EA4QOyxtoxKfgj&#10;D+vV6G2JqXY9/1CXhVLEEPYpKjAhNKmUvjBk0U9cQxy5X9daDBG2pdQt9jHc1nKWJHNpseLYYLCh&#10;raHimt2tgl3+qfv94Tw7ynO26C63bW5OlVLv42HzBSLQEF7ip/tbx/lTePwS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XGscwQAAANsAAAAPAAAAAAAAAAAAAAAA&#10;AKECAABkcnMvZG93bnJldi54bWxQSwUGAAAAAAQABAD5AAAAjwMAAAAA&#10;" strokecolor="red" strokeweight="1pt"/>
                  <v:shape id="AutoShape 125" o:spid="_x0000_s1033" type="#_x0000_t32" style="position:absolute;left:10688;top:9954;width:2;height:21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71a8IAAADbAAAADwAAAGRycy9kb3ducmV2LnhtbERPS2rDMBDdF3IHMYHuGjlelNSxHEJC&#10;2m4aqJ0DDNbEMrFGjqXa7u2rQqG7ebzv5LvZdmKkwbeOFaxXCQji2umWGwWX6vS0AeEDssbOMSn4&#10;Jg+7YvGQY6bdxJ80lqERMYR9hgpMCH0mpa8NWfQr1xNH7uoGiyHCoZF6wCmG206mSfIsLbYcGwz2&#10;dDBU38ovq+BYvejp9HpO3+S53IyX+6EyH61Sj8t5vwURaA7/4j/3u47zU/j9JR4gi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471a8IAAADbAAAADwAAAAAAAAAAAAAA&#10;AAChAgAAZHJzL2Rvd25yZXYueG1sUEsFBgAAAAAEAAQA+QAAAJADAAAAAA==&#10;" strokecolor="red" strokeweight="1pt"/>
                  <v:group id="Group 126" o:spid="_x0000_s1034" style="position:absolute;left:3681;top:1935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AutoShape 574" o:spid="_x0000_s1035" type="#_x0000_t32" style="position:absolute;left:10369;top:8923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2D3sMAAADbAAAADwAAAGRycy9kb3ducmV2LnhtbERPTWvCQBC9C/6HZYRepG4qpZjUVdpK&#10;aQ+CmKp4HLLTZDU7G7Krpv/eLQje5vE+ZzrvbC3O1HrjWMHTKAFBXDhtuFSw+fl8nIDwAVlj7ZgU&#10;/JGH+azfm2Km3YXXdM5DKWII+wwVVCE0mZS+qMiiH7mGOHK/rrUYImxLqVu8xHBby3GSvEiLhmND&#10;hQ19VFQc85NVUNSHr+W72ae7be5XnUlPC5MMlXoYdG+vIAJ14S6+ub91nP8M/7/EA+Ts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Ng97DAAAA2wAAAA8AAAAAAAAAAAAA&#10;AAAAoQIAAGRycy9kb3ducmV2LnhtbFBLBQYAAAAABAAEAPkAAACRAwAAAAA=&#10;" strokecolor="red" strokeweight="1pt">
                      <v:stroke endarrow="classic" endarrowlength="long"/>
                    </v:shape>
                    <v:group id="Group 128" o:spid="_x0000_s1036" style="position:absolute;left:3681;top:1974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29" o:spid="_x0000_s1037" style="position:absolute;left:3681;top:1974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AutoShape 582" o:spid="_x0000_s1038" type="#_x0000_t32" style="position:absolute;left:6117;top:6140;width:1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og0sAAAADbAAAADwAAAGRycy9kb3ducmV2LnhtbERP3WrCMBS+H+wdwhG8m6lDtHRGEWFT&#10;2JVuD3BoTpuy5qRLsja+vRkMdnc+vt+z3Sfbi5F86BwrWC4KEMS10x23Cj4/Xp9KECEia+wdk4Ib&#10;BdjvHh+2WGk38YXGa2xFDuFQoQIT41BJGWpDFsPCDcSZa5y3GDP0rdQepxxue/lcFGtpsePcYHCg&#10;o6H66/pjFaSjX52G91KOTbN8+zZlSOupVmo+S4cXEJFS/Bf/uc86z9/A7y/5ALm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KINLAAAAA2wAAAA8AAAAAAAAAAAAAAAAA&#10;oQIAAGRycy9kb3ducmV2LnhtbFBLBQYAAAAABAAEAPkAAACOAwAAAAA=&#10;" strokecolor="blue" strokeweight="1pt">
                          <v:stroke dashstyle="1 1"/>
                        </v:shape>
                        <v:shape id="AutoShape 554" o:spid="_x0000_s1039" type="#_x0000_t32" style="position:absolute;left:3681;top:3998;width:1;height:3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qM1sYAAADbAAAADwAAAGRycy9kb3ducmV2LnhtbESPQWvCQBCF74X+h2UKXopulNBKdJVS&#10;qrQHD6Ye9DZkp0lodnbJbk38951DobcZ3pv3vllvR9epK/Wx9WxgPstAEVfetlwbOH3upktQMSFb&#10;7DyTgRtF2G7u79ZYWD/wka5lqpWEcCzQQJNSKLSOVUMO48wHYtG+fO8wydrX2vY4SLjr9CLLnrTD&#10;lqWhwUCvDVXf5Y8zcN63h7x8/ohvg7uEx3DI5zubGzN5GF9WoBKN6d/8d/1uBV9g5RcZQG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6jNbGAAAA2wAAAA8AAAAAAAAA&#10;AAAAAAAAoQIAAGRycy9kb3ducmV2LnhtbFBLBQYAAAAABAAEAPkAAACUAwAAAAA=&#10;" strokecolor="red" strokeweight="1pt">
                          <v:stroke endarrow="classic" endarrowlength="long"/>
                        </v:shape>
                        <v:shape id="AutoShape 556" o:spid="_x0000_s1040" type="#_x0000_t32" style="position:absolute;left:5415;top:3414;width:14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kn+8IAAADbAAAADwAAAGRycy9kb3ducmV2LnhtbERPTWvCQBC9C/0Pywi9mY0itaZuQlFL&#10;exPT6nnITpNodjZktybtr3cFobd5vM9ZZYNpxIU6V1tWMI1iEMSF1TWXCr4+3ybPIJxH1thYJgW/&#10;5CBLH0YrTLTteU+X3JcihLBLUEHlfZtI6YqKDLrItsSB+7adQR9gV0rdYR/CTSNncfwkDdYcGips&#10;aV1Rcc5/jAJtt82fNvlubhfHza4/nOrl+0apx/Hw+gLC0+D/xXf3hw7zl3D7JRwg0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kn+8IAAADbAAAADwAAAAAAAAAAAAAA&#10;AAChAgAAZHJzL2Rvd25yZXYueG1sUEsFBgAAAAAEAAQA+QAAAJADAAAAAA==&#10;" strokecolor="blue" strokeweight="1pt">
                          <v:stroke dashstyle="1 1" endarrow="classic" endarrowlength="long"/>
                        </v:shape>
                        <v:shape id="AutoShape 557" o:spid="_x0000_s1041" type="#_x0000_t32" style="position:absolute;left:6266;top:10599;width:567;height: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pPYMIAAADbAAAADwAAAGRycy9kb3ducmV2LnhtbERPy4rCMBTdD/gP4QpuBk11MYzVKD4Q&#10;ZzEgUx+4vDTXNtrclCZq5+/NYmCWh/OezltbiQc13jhWMBwkIIhzpw0XCg77Tf8ThA/IGivHpOCX&#10;PMxnnbcppto9+YceWShEDGGfooIyhDqV0uclWfQDVxNH7uIaiyHCppC6wWcMt5UcJcmHtGg4NpRY&#10;06qk/JbdrYK8um6/l+Y8Ph0zv2vN+L42ybtSvW67mIAI1IZ/8Z/7SysYxfXx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pPYMIAAADbAAAADwAAAAAAAAAAAAAA&#10;AAChAgAAZHJzL2Rvd25yZXYueG1sUEsFBgAAAAAEAAQA+QAAAJADAAAAAA==&#10;" strokecolor="red" strokeweight="1pt">
                          <v:stroke endarrow="classic" endarrowlength="long"/>
                        </v:shape>
                        <v:shape id="AutoShape 558" o:spid="_x0000_s1042" type="#_x0000_t32" style="position:absolute;left:6266;top:11286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v9sUAAADbAAAADwAAAGRycy9kb3ducmV2LnhtbESPQWvCQBSE7wX/w/IEL0U3kdCW1FVK&#10;UdGDB9Me7O2RfSbB7Nslu5r4791CocdhZr5hFqvBtOJGnW8sK0hnCQji0uqGKwXfX5vpGwgfkDW2&#10;lknBnTyslqOnBeba9nykWxEqESHsc1RQh+ByKX1Zk0E/s444emfbGQxRdpXUHfYRblo5T5IXabDh&#10;uFCjo8+ayktxNQpO2+aQFa97v+7Nj3t2hyzd6EypyXj4eAcRaAj/4b/2TiuYp/D7Jf4Au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zv9sUAAADbAAAADwAAAAAAAAAA&#10;AAAAAAChAgAAZHJzL2Rvd25yZXYueG1sUEsFBgAAAAAEAAQA+QAAAJMDAAAAAA==&#10;" strokecolor="red" strokeweight="1pt">
                          <v:stroke endarrow="classic" endarrowlength="long"/>
                        </v:shape>
                        <v:shape id="AutoShape 559" o:spid="_x0000_s1043" type="#_x0000_t32" style="position:absolute;left:6266;top:12041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5xgcUAAADbAAAADwAAAGRycy9kb3ducmV2LnhtbESPQWvCQBSE7wX/w/IEL6IbQ7AldZVS&#10;qtiDB9Me7O2RfSbB7NsluzXx33cFocdhZr5hVpvBtOJKnW8sK1jMExDEpdUNVwq+v7azFxA+IGts&#10;LZOCG3nYrEdPK8y17flI1yJUIkLY56igDsHlUvqyJoN+bh1x9M62Mxii7CqpO+wj3LQyTZKlNNhw&#10;XKjR0XtN5aX4NQpOu+aQFc+f/qM3P27qDtliqzOlJuPh7RVEoCH8hx/tvVaQpnD/En+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5xgcUAAADbAAAADwAAAAAAAAAA&#10;AAAAAAChAgAAZHJzL2Rvd25yZXYueG1sUEsFBgAAAAAEAAQA+QAAAJMDAAAAAA==&#10;" strokecolor="red" strokeweight="1pt">
                          <v:stroke endarrow="classic" endarrowlength="long"/>
                        </v:shape>
                        <v:shape id="AutoShape 560" o:spid="_x0000_s1044" type="#_x0000_t32" style="position:absolute;left:6266;top:9841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LUGsUAAADbAAAADwAAAGRycy9kb3ducmV2LnhtbESPQWvCQBSE7wX/w/IEL0U3aqgldRUR&#10;FXvw0NSDvT2yr0kw+3bJrib9912h0OMwM98wy3VvGnGn1teWFUwnCQjiwuqaSwXnz/34FYQPyBob&#10;y6TghzysV4OnJWbadvxB9zyUIkLYZ6igCsFlUvqiIoN+Yh1x9L5tazBE2ZZSt9hFuGnkLElepMGa&#10;40KFjrYVFdf8ZhRcDvUpzRfvfteZL/fsTul0r1OlRsN+8wYiUB/+w3/to1Ywm8PjS/w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3LUGsUAAADbAAAADwAAAAAAAAAA&#10;AAAAAAChAgAAZHJzL2Rvd25yZXYueG1sUEsFBgAAAAAEAAQA+QAAAJMDAAAAAA==&#10;" strokecolor="red" strokeweight="1pt">
                          <v:stroke endarrow="classic" endarrowlength="long"/>
                        </v:shape>
                        <v:shape id="AutoShape 561" o:spid="_x0000_s1045" type="#_x0000_t32" style="position:absolute;left:10364;top:10599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o2LsQAAADbAAAADwAAAGRycy9kb3ducmV2LnhtbESPQWvCQBSE70L/w/IKvZlNpBSJrhID&#10;gielMeL1kX0mwezbmN1q6q/vFgo9DjPzDbNcj6YTdxpca1lBEsUgiCurW64VlMftdA7CeWSNnWVS&#10;8E0O1quXyRJTbR/8SffC1yJA2KWooPG+T6V0VUMGXWR74uBd7GDQBznUUg/4CHDTyVkcf0iDLYeF&#10;BnvKG6quxZdRkO8PPtkUt+euzsr9JTmfbKwTpd5ex2wBwtPo/8N/7Z1WMHuH3y/hB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jYuxAAAANsAAAAPAAAAAAAAAAAA&#10;AAAAAKECAABkcnMvZG93bnJldi54bWxQSwUGAAAAAAQABAD5AAAAkgMAAAAA&#10;" strokecolor="blue" strokeweight="1pt">
                          <v:stroke dashstyle="1 1" endarrow="classic" endarrowlength="long"/>
                        </v:shape>
                        <v:shape id="AutoShape 562" o:spid="_x0000_s1046" type="#_x0000_t32" style="position:absolute;left:10340;top:11286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aTtcQAAADbAAAADwAAAGRycy9kb3ducmV2LnhtbESPQWvCQBSE70L/w/IKvZlNhBaJrhID&#10;gielMeL1kX0mwezbmN1q6q/vFgo9DjPzDbNcj6YTdxpca1lBEsUgiCurW64VlMftdA7CeWSNnWVS&#10;8E0O1quXyRJTbR/8SffC1yJA2KWooPG+T6V0VUMGXWR74uBd7GDQBznUUg/4CHDTyVkcf0iDLYeF&#10;BnvKG6quxZdRkO8PPtkUt+euzsr9JTmfbKwTpd5ex2wBwtPo/8N/7Z1WMHuH3y/hB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FpO1xAAAANsAAAAPAAAAAAAAAAAA&#10;AAAAAKECAABkcnMvZG93bnJldi54bWxQSwUGAAAAAAQABAD5AAAAkgMAAAAA&#10;" strokecolor="blue" strokeweight="1pt">
                          <v:stroke dashstyle="1 1" endarrow="classic" endarrowlength="long"/>
                        </v:shape>
                        <v:shape id="AutoShape 563" o:spid="_x0000_s1047" type="#_x0000_t32" style="position:absolute;left:10364;top:12041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QNwsEAAADbAAAADwAAAGRycy9kb3ducmV2LnhtbESPQYvCMBSE74L/ITzBm03rQaQaxRUE&#10;T8pWxeujebZlm5faRK37640geBxm5htmvuxMLe7UusqygiSKQRDnVldcKDgeNqMpCOeRNdaWScGT&#10;HCwX/d4cU20f/Ev3zBciQNilqKD0vkmldHlJBl1kG+LgXWxr0AfZFlK3+AhwU8txHE+kwYrDQokN&#10;rUvK/7KbUbDe7X3yk13/t8XquLsk55ONdaLUcNCtZiA8df4b/rS3WsF4Au8v4Q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xA3CwQAAANsAAAAPAAAAAAAAAAAAAAAA&#10;AKECAABkcnMvZG93bnJldi54bWxQSwUGAAAAAAQABAD5AAAAjwMAAAAA&#10;" strokecolor="blue" strokeweight="1pt">
                          <v:stroke dashstyle="1 1" endarrow="classic" endarrowlength="long"/>
                        </v:shape>
                        <v:shape id="AutoShape 564" o:spid="_x0000_s1048" type="#_x0000_t32" style="position:absolute;left:10794;top:8991;width:0;height:30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qb8IAAADbAAAADwAAAGRycy9kb3ducmV2LnhtbESPwWrDMBBE74X+g9hCb42cUBLjRgkh&#10;0DbQU5J+wGKtLRNr5Uqqrf59VAjkOMzMG2a9TbYXI/nQOVYwnxUgiGunO24VfJ/fX0oQISJr7B2T&#10;gj8KsN08Pqyx0m7iI42n2IoM4VChAhPjUEkZakMWw8wNxNlrnLcYs/St1B6nDLe9XBTFUlrsOC8Y&#10;HGhvqL6cfq2CtPevn8NXKcemmX/8mDKk5VQr9fyUdm8gIqV4D9/aB61gsYL/L/kHyM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bqb8IAAADbAAAADwAAAAAAAAAAAAAA&#10;AAChAgAAZHJzL2Rvd25yZXYueG1sUEsFBgAAAAAEAAQA+QAAAJADAAAAAA==&#10;" strokecolor="blue" strokeweight="1pt">
                          <v:stroke dashstyle="1 1"/>
                        </v:shape>
                        <v:shape id="AutoShape 566" o:spid="_x0000_s1049" type="#_x0000_t32" style="position:absolute;left:10364;top:9819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c8K70AAADbAAAADwAAAGRycy9kb3ducmV2LnhtbERPzQ7BQBC+S7zDZiRubOsgUpYgkTgR&#10;RVwn3dE2urPVXZSntweJ45fvf7ZoTSWe1LjSsoJ4GIEgzqwuOVdwOm4GExDOI2usLJOCNzlYzLud&#10;GSbavvhAz9TnIoSwS1BB4X2dSOmyggy6oa2JA3e1jUEfYJNL3eArhJtKjqJoLA2WHBoKrGldUHZL&#10;H0bBerf38Sq9f7b58rS7xpezjXSsVL/XLqcgPLX+L/65t1rBKIwNX8IP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QXPCu9AAAA2wAAAA8AAAAAAAAAAAAAAAAAoQIA&#10;AGRycy9kb3ducmV2LnhtbFBLBQYAAAAABAAEAPkAAACLAwAAAAA=&#10;" strokecolor="blue" strokeweight="1pt">
                          <v:stroke dashstyle="1 1" endarrow="classic" endarrowlength="long"/>
                        </v:shape>
                        <v:shape id="AutoShape 567" o:spid="_x0000_s1050" type="#_x0000_t32" style="position:absolute;left:5368;top:1974;width:144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XtRsQAAADbAAAADwAAAGRycy9kb3ducmV2LnhtbESPT2vCQBTE74LfYXmCN7OpiK3RVcQ/&#10;6E1MW8+P7GuSNvs2ZFcT/fTdQsHjMDO/YRarzlTiRo0rLSt4iWIQxJnVJecKPt73ozcQziNrrCyT&#10;gjs5WC37vQUm2rZ8plvqcxEg7BJUUHhfJ1K6rCCDLrI1cfC+bGPQB9nkUjfYBrip5DiOp9JgyWGh&#10;wJo2BWU/6dUo0HZXPbRJTxP7etme2s/vcnbYKjUcdOs5CE+df4b/20etYDyDvy/h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9e1GxAAAANsAAAAPAAAAAAAAAAAA&#10;AAAAAKECAABkcnMvZG93bnJldi54bWxQSwUGAAAAAAQABAD5AAAAkgMAAAAA&#10;" strokecolor="blue" strokeweight="1pt">
                          <v:stroke dashstyle="1 1" endarrow="classic" endarrowlength="long"/>
                        </v:shape>
                        <v:shape id="AutoShape 568" o:spid="_x0000_s1051" type="#_x0000_t32" style="position:absolute;left:5368;top:4914;width:144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bSBsAAAADbAAAADwAAAGRycy9kb3ducmV2LnhtbERPyW7CMBC9V+IfrEHiBg6lYgkYVEEr&#10;uKGG5TyKhyQQj6PYkJSvx4dKPT69fbFqTSkeVLvCsoLhIAJBnFpdcKbgePjuT0E4j6yxtEwKfsnB&#10;atl5W2CsbcM/9Eh8JkIIuxgV5N5XsZQuzcmgG9iKOHAXWxv0AdaZ1DU2IdyU8j2KxtJgwaEhx4rW&#10;OaW35G4UaPtVPrVJ9h92ct7sm9O1mG03SvW67ecchKfW/4v/3DutYBTWhy/hB8jl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W0gbAAAAA2wAAAA8AAAAAAAAAAAAAAAAA&#10;oQIAAGRycy9kb3ducmV2LnhtbFBLBQYAAAAABAAEAPkAAACOAwAAAAA=&#10;" strokecolor="blue" strokeweight="1pt">
                          <v:stroke dashstyle="1 1" endarrow="classic" endarrowlength="long"/>
                        </v:shape>
                        <v:shape id="AutoShape 570" o:spid="_x0000_s1052" type="#_x0000_t32" style="position:absolute;left:10789;top:4914;width:6;height:40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mSqMQAAADbAAAADwAAAGRycy9kb3ducmV2LnhtbESPS2vDMBCE74H+B7GF3BI5D0pxo4SQ&#10;B/QQAnZ68W2xtpaJtTKSkjj/vioUehxm5htmtRlsJ+7kQ+tYwWyagSCunW65UfB1OU7eQYSIrLFz&#10;TAqeFGCzfhmtMNfuwQXdy9iIBOGQowITY59LGWpDFsPU9cTJ+3beYkzSN1J7fCS47eQ8y96kxZbT&#10;gsGedobqa3mzCuamPp8XVREPsvJ9uV8Opz0WSo1fh+0HiEhD/A//tT+1gsUMfr+kHy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+ZKoxAAAANsAAAAPAAAAAAAAAAAA&#10;AAAAAKECAABkcnMvZG93bnJldi54bWxQSwUGAAAAAAQABAD5AAAAkgMAAAAA&#10;" strokecolor="red" strokeweight="1pt"/>
                        <v:shape id="AutoShape 571" o:spid="_x0000_s1053" type="#_x0000_t32" style="position:absolute;left:6264;top:7072;width:56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upC8QAAADbAAAADwAAAGRycy9kb3ducmV2LnhtbESP0WrCQBRE3wX/YblC33RjCmJTVykW&#10;W18UmvgBl+xtNjR7N2a3Sfx7Vyj0cZiZM8xmN9pG9NT52rGC5SIBQVw6XXOl4FIc5msQPiBrbByT&#10;ght52G2nkw1m2g38RX0eKhEh7DNUYEJoMyl9aciiX7iWOHrfrrMYouwqqTscItw2Mk2SlbRYc1ww&#10;2NLeUPmT/1oF78WLHg4f5/RTnvN1f7nuC3OqlXqajW+vIAKN4T/81z5qBc8pPL7EH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6kLxAAAANsAAAAPAAAAAAAAAAAA&#10;AAAAAKECAABkcnMvZG93bnJldi54bWxQSwUGAAAAAAQABAD5AAAAkgMAAAAA&#10;" strokecolor="red" strokeweight="1pt"/>
                        <v:shape id="AutoShape 572" o:spid="_x0000_s1054" type="#_x0000_t32" style="position:absolute;left:10352;top:7074;width:425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d5cQAAADbAAAADwAAAGRycy9kb3ducmV2LnhtbESPQUsDMRSE74L/ITyhF7HZdkFlbVpE&#10;EHropbWC3h7Jc3dx87Ikr92tv94UCj0OM/MNs1iNvlNHiqkNbGA2LUAR2+Barg3sP94fnkElQXbY&#10;BSYDJ0qwWt7eLLByYeAtHXdSqwzhVKGBRqSvtE62IY9pGnri7P2E6FGyjLV2EYcM952eF8Wj9thy&#10;Xmiwp7eG7O/u4A1sPq2P4envG786GWZWDvOS7o2Z3I2vL6CERrmGL+21M1CWcP6Sf4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Nt3lxAAAANsAAAAPAAAAAAAAAAAA&#10;AAAAAKECAABkcnMvZG93bnJldi54bWxQSwUGAAAAAAQABAD5AAAAkgMAAAAA&#10;" strokecolor="red" strokeweight="1pt">
                          <v:stroke endarrow="classic" endarrowlength="long"/>
                        </v:shape>
                        <v:shape id="AutoShape 573" o:spid="_x0000_s1055" type="#_x0000_t32" style="position:absolute;left:10340;top:8023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jfvsYAAADbAAAADwAAAGRycy9kb3ducmV2LnhtbESPQWsCMRSE7wX/Q3gFL6Vmq0XqapRW&#10;ET0I4raKx8fmdTd287Jsoq7/3hQKPQ4z8w0zmbW2EhdqvHGs4KWXgCDOnTZcKPj6XD6/gfABWWPl&#10;mBTcyMNs2nmYYKrdlXd0yUIhIoR9igrKEOpUSp+XZNH3XE0cvW/XWAxRNoXUDV4j3FaynyRDadFw&#10;XCixpnlJ+U92tgry6rTafJjj6LDP/LY1o/PCJE9KdR/b9zGIQG34D/+111rB4BV+v8QfIK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94377GAAAA2wAAAA8AAAAAAAAA&#10;AAAAAAAAoQIAAGRycy9kb3ducmV2LnhtbFBLBQYAAAAABAAEAPkAAACUAwAAAAA=&#10;" strokecolor="red" strokeweight="1pt">
                          <v:stroke endarrow="classic" endarrowlength="long"/>
                        </v:shape>
                        <v:shape id="AutoShape 575" o:spid="_x0000_s1056" type="#_x0000_t32" style="position:absolute;left:10339;top:4914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Uq8MAAADbAAAADwAAAGRycy9kb3ducmV2LnhtbESPT2sCMRTE7wW/Q3iF3mq2/qNsjSK1&#10;BQ8i7OrF22Pz3CxuXpYk1e23N4LgcZiZ3zDzZW9bcSEfGscKPoYZCOLK6YZrBYf97/sniBCRNbaO&#10;ScE/BVguBi9zzLW7ckGXMtYiQTjkqMDE2OVShsqQxTB0HXHyTs5bjEn6WmqP1wS3rRxl2UxabDgt&#10;GOzo21B1Lv+sgpGpdrvxsYg/8ui7cj3pt2sslHp77VdfICL18Rl+tDdawXgK9y/p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ClKvDAAAA2wAAAA8AAAAAAAAAAAAA&#10;AAAAoQIAAGRycy9kb3ducmV2LnhtbFBLBQYAAAAABAAEAPkAAACRAwAAAAA=&#10;" strokecolor="red" strokeweight="1pt"/>
                        <v:shape id="AutoShape 576" o:spid="_x0000_s1057" type="#_x0000_t32" style="position:absolute;left:6266;top:6223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K3MMAAADbAAAADwAAAGRycy9kb3ducmV2LnhtbESPQWsCMRSE7wX/Q3iCt5pVi8hqFNEK&#10;Hoqwqxdvj81zs7h5WZJU13/fFAo9DjPzDbPa9LYVD/KhcaxgMs5AEFdON1wruJwP7wsQISJrbB2T&#10;ghcF2KwHbyvMtXtyQY8y1iJBOOSowMTY5VKGypDFMHYdcfJuzluMSfpaao/PBLetnGbZXFpsOC0Y&#10;7GhnqLqX31bB1FSn0+xaxE959V25/+i/9lgoNRr22yWISH38D/+1j1rBbA6/X9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QCtzDAAAA2wAAAA8AAAAAAAAAAAAA&#10;AAAAoQIAAGRycy9kb3ducmV2LnhtbFBLBQYAAAAABAAEAPkAAACRAwAAAAA=&#10;" strokecolor="red" strokeweight="1pt"/>
                        <v:shape id="AutoShape 577" o:spid="_x0000_s1058" type="#_x0000_t32" style="position:absolute;left:6266;top:8023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yvR8MAAADbAAAADwAAAGRycy9kb3ducmV2LnhtbESPQWsCMRSE7wX/Q3iF3mq2Klq2RpHa&#10;ggcRdvXi7bF5bhY3L0uS6vbfG0HwOMzMN8x82dtWXMiHxrGCj2EGgrhyuuFawWH/+/4JIkRkja1j&#10;UvBPAZaLwcscc+2uXNCljLVIEA45KjAxdrmUoTJkMQxdR5y8k/MWY5K+ltrjNcFtK0dZNpUWG04L&#10;Bjv6NlSdyz+rYGSq3W58LOKPPPquXE/67RoLpd5e+9UXiEh9fIYf7Y1WMJ7B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cr0fDAAAA2wAAAA8AAAAAAAAAAAAA&#10;AAAAoQIAAGRycy9kb3ducmV2LnhtbFBLBQYAAAAABAAEAPkAAACRAwAAAAA=&#10;" strokecolor="red" strokeweight="1pt"/>
                        <v:shape id="AutoShape 578" o:spid="_x0000_s1059" type="#_x0000_t32" style="position:absolute;left:6266;top:6223;width:0;height:58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M7Nb8AAADbAAAADwAAAGRycy9kb3ducmV2LnhtbERPTYvCMBC9C/sfwizsTdNVkaUaRVYX&#10;PIjQuhdvQzM2xWZSkqj135uD4PHxvher3rbiRj40jhV8jzIQxJXTDdcK/o9/wx8QISJrbB2TggcF&#10;WC0/BgvMtbtzQbcy1iKFcMhRgYmxy6UMlSGLYeQ64sSdnbcYE/S11B7vKdy2cpxlM2mx4dRgsKNf&#10;Q9WlvFoFY1MdDpNTEbfy5LtyM+33GyyU+vrs13MQkfr4Fr/cO61gksamL+k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M7Nb8AAADbAAAADwAAAAAAAAAAAAAAAACh&#10;AgAAZHJzL2Rvd25yZXYueG1sUEsFBgAAAAAEAAQA+QAAAI0DAAAAAA==&#10;" strokecolor="red" strokeweight="1pt"/>
                        <v:shape id="AutoShape 579" o:spid="_x0000_s1060" type="#_x0000_t32" style="position:absolute;left:6117;top:8921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x7m8QAAADbAAAADwAAAGRycy9kb3ducmV2LnhtbESPQWvCQBSE7wX/w/KE3nRTK1rTbKRo&#10;RW9irJ4f2dckbfZtyG5N7K/vCkKPw8x8wyTL3tTiQq2rLCt4GkcgiHOrKy4UfBw3oxcQziNrrC2T&#10;gis5WKaDhwRjbTs+0CXzhQgQdjEqKL1vYildXpJBN7YNcfA+bWvQB9kWUrfYBbip5SSKZtJgxWGh&#10;xIZWJeXf2Y9RoO17/atNtp/a+Xm9705f1WK7Vupx2L+9gvDU+//wvb3TCp4XcPsSf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LHubxAAAANsAAAAPAAAAAAAAAAAA&#10;AAAAAKECAABkcnMvZG93bnJldi54bWxQSwUGAAAAAAQABAD5AAAAkgMAAAAA&#10;" strokecolor="blue" strokeweight="1pt">
                          <v:stroke dashstyle="1 1" endarrow="classic" endarrowlength="long"/>
                        </v:shape>
                        <v:shape id="AutoShape 580" o:spid="_x0000_s1061" type="#_x0000_t32" style="position:absolute;left:6094;top:6138;width:737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aTU8EAAADbAAAADwAAAGRycy9kb3ducmV2LnhtbERPy4rCMBTdC/5DuIK7MXWQGe0YRQqj&#10;4kLwMYvZXZo7bbW5KUmsnb83C8Hl4bzny87UoiXnK8sKxqMEBHFudcWFgvPp+20KwgdkjbVlUvBP&#10;HpaLfm+OqbZ3PlB7DIWIIexTVFCG0KRS+rwkg35kG+LI/VlnMEToCqkd3mO4qeV7knxIgxXHhhIb&#10;ykrKr8ebUeB/1p/h99q5TXbZ7e14hlmboVLDQbf6AhGoCy/x073VCiZxffwSf4B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BpNTwQAAANsAAAAPAAAAAAAAAAAAAAAA&#10;AKECAABkcnMvZG93bnJldi54bWxQSwUGAAAAAAQABAD5AAAAjwMAAAAA&#10;" strokecolor="blue" strokeweight="1pt">
                          <v:stroke dashstyle="1 1"/>
                        </v:shape>
                        <v:shape id="AutoShape 581" o:spid="_x0000_s1062" type="#_x0000_t32" style="position:absolute;left:6094;top:6989;width:737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o2yMUAAADbAAAADwAAAGRycy9kb3ducmV2LnhtbESPS2vDMBCE74H+B7GF3hLZpeThRgnF&#10;kAc9BOI2h94Wa2u7sVZGUhz331eFQI7DzHzDLNeDaUVPzjeWFaSTBARxaXXDlYLPj814DsIHZI2t&#10;ZVLwSx7Wq4fREjNtr3ykvgiViBD2GSqoQ+gyKX1Zk0E/sR1x9L6tMxiidJXUDq8Rblr5nCRTabDh&#10;uFBjR3lN5bm4GAX+tJ2Fr/PgdvnP+8GmC8z7HJV6ehzeXkEEGsI9fGvvtYKXFP6/xB8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o2yMUAAADbAAAADwAAAAAAAAAA&#10;AAAAAAChAgAAZHJzL2Rvd25yZXYueG1sUEsFBgAAAAAEAAQA+QAAAJMDAAAAAA==&#10;" strokecolor="blue" strokeweight="1pt">
                          <v:stroke dashstyle="1 1"/>
                        </v:shape>
                        <v:shape id="AutoShape 583" o:spid="_x0000_s1063" type="#_x0000_t32" style="position:absolute;left:6098;top:7941;width:737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iov8QAAADbAAAADwAAAGRycy9kb3ducmV2LnhtbESPQWvCQBSE70L/w/IK3nSjSGtTVykB&#10;tXgoqPXg7ZF9TVKzb8PuGuO/dwXB4zAz3zCzRWdq0ZLzlWUFo2ECgji3uuJCwe9+OZiC8AFZY22Z&#10;FFzJw2L+0pthqu2Ft9TuQiEihH2KCsoQmlRKn5dk0A9tQxy9P+sMhihdIbXDS4SbWo6T5E0arDgu&#10;lNhQVlJ+2p2NAn9YvYfjqXPr7H/zY0cfmLUZKtV/7b4+QQTqwjP8aH9rBZMx3L/EHyD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mKi/xAAAANsAAAAPAAAAAAAAAAAA&#10;AAAAAKECAABkcnMvZG93bnJldi54bWxQSwUGAAAAAAQABAD5AAAAkgMAAAAA&#10;" strokecolor="blue" strokeweight="1pt">
                          <v:stroke dashstyle="1 1"/>
                        </v:shape>
                        <v:shape id="AutoShape 584" o:spid="_x0000_s1064" type="#_x0000_t32" style="position:absolute;left:10364;top:6223;width:4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0t8YAAADbAAAADwAAAGRycy9kb3ducmV2LnhtbESPQWsCMRSE7wX/Q3gFL6Vmq0XqapRW&#10;ET0I4raKx8fmdTd287Jsoq7/3hQKPQ4z8w0zmbW2EhdqvHGs4KWXgCDOnTZcKPj6XD6/gfABWWPl&#10;mBTcyMNs2nmYYKrdlXd0yUIhIoR9igrKEOpUSp+XZNH3XE0cvW/XWAxRNoXUDV4j3FaynyRDadFw&#10;XCixpnlJ+U92tgry6rTafJjj6LDP/LY1o/PCJE9KdR/b9zGIQG34D/+111rB6wB+v8QfIK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NLfGAAAA2wAAAA8AAAAAAAAA&#10;AAAAAAAAoQIAAGRycy9kb3ducmV2LnhtbFBLBQYAAAAABAAEAPkAAACUAwAAAAA=&#10;" strokecolor="red" strokeweight="1pt">
                          <v:stroke endarrow="classic" endarrowlength="long"/>
                        </v:shape>
                        <v:shape id="AutoShape 554" o:spid="_x0000_s1065" type="#_x0000_t32" style="position:absolute;left:3682;top:2544;width:1;height:3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SpzsUAAADbAAAADwAAAGRycy9kb3ducmV2LnhtbESPQWsCMRSE74X+h/AEL0WzltDK1iil&#10;VNGDh64e2ttj87q7uHkJm9Rd/70RhB6HmfmGWawG24ozdaFxrGE2zUAQl840XGk4HtaTOYgQkQ22&#10;jknDhQKslo8PC8yN6/mLzkWsRIJwyFFDHaPPpQxlTRbD1Hni5P26zmJMsquk6bBPcNvK5yx7kRYb&#10;Tgs1evqoqTwVf1bD96bZq+J1Fz57++Of/F7N1kZpPR4N728gIg3xP3xvb40GpeD2Jf0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SpzsUAAADbAAAADwAAAAAAAAAA&#10;AAAAAAChAgAAZHJzL2Rvd25yZXYueG1sUEsFBgAAAAAEAAQA+QAAAJMDAAAAAA==&#10;" strokecolor="red" strokeweight="1pt">
                          <v:stroke endarrow="classic" endarrowlength="long"/>
                        </v:shape>
                      </v:group>
                      <v:shape id="AutoShape 554" o:spid="_x0000_s1066" type="#_x0000_t32" style="position:absolute;left:8540;top:3933;width:181;height:431;rotation: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fbYMEAAADbAAAADwAAAGRycy9kb3ducmV2LnhtbERPz2vCMBS+D/wfwhN2W9OOOaQzLdMh&#10;7CDC1Iu3R/NsujUvpYm18683g4HHj+/3ohxtKwbqfeNYQZakIIgrpxuuFRz266c5CB+QNbaOScEv&#10;eSiLycMCc+0u/EXDLtQihrDPUYEJocul9JUhiz5xHXHkTq63GCLsa6l7vMRw28rnNH2VFhuODQY7&#10;WhmqfnZnq+C74+WwvX6c4iojj1mzMdnGK/U4Hd/fQAQaw1387/7UCl5m8Pcl/gBZ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99tgwQAAANsAAAAPAAAAAAAAAAAAAAAA&#10;AKECAABkcnMvZG93bnJldi54bWxQSwUGAAAAAAQABAD5AAAAjwMAAAAA&#10;" strokecolor="red" strokeweight="1pt">
                        <v:stroke endarrow="classic" endarrowlength="long"/>
                      </v:shape>
                      <v:shape id="AutoShape 554" o:spid="_x0000_s1067" type="#_x0000_t32" style="position:absolute;left:8552;top:2525;width:181;height:397;rotation: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VFF78AAADbAAAADwAAAGRycy9kb3ducmV2LnhtbERPy4rCMBTdC/5DuMLsNK2ISMcoozLg&#10;QgQfG3eX5tp0prkpTaZ2/HojCC4P5z1fdrYSLTW+dKwgHSUgiHOnSy4UnE/fwxkIH5A1Vo5JwT95&#10;WC76vTlm2t34QO0xFCKGsM9QgQmhzqT0uSGLfuRq4shdXWMxRNgUUjd4i+G2kuMkmUqLJccGgzWt&#10;DeW/xz+r4KfmVbu/b65xlZGXtNyZdOeV+hh0X58gAnXhLX65t1rBZArPL/E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SVFF78AAADbAAAADwAAAAAAAAAAAAAAAACh&#10;AgAAZHJzL2Rvd25yZXYueG1sUEsFBgAAAAAEAAQA+QAAAI0DAAAAAA==&#10;" strokecolor="red" strokeweight="1pt">
                        <v:stroke endarrow="classic" endarrowlength="long"/>
                      </v:shape>
                    </v:group>
                  </v:group>
                </v:group>
                <v:group id="Group 106" o:spid="_x0000_s1068" style="position:absolute;left:1143;top:434;width:8679;height:10957" coordorigin="1143,434" coordsize="8679,10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69" type="#_x0000_t202" style="position:absolute;left:1143;top:11056;width:4168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1qy8AA&#10;AADbAAAADwAAAGRycy9kb3ducmV2LnhtbERPy4rCMBTdC/5DuII7TS06SjWK+AA3LsYRdXlprm2x&#10;ualNrJ2/nyyEWR7Oe7FqTSkaql1hWcFoGIEgTq0uOFNw/tkPZiCcR9ZYWiYFv+Rgtex2Fpho++Zv&#10;ak4+EyGEXYIKcu+rREqX5mTQDW1FHLi7rQ36AOtM6hrfIdyUMo6iL2mw4NCQY0WbnNLH6WUUVM1W&#10;4+74usTxfXKbXqfxtnxelOr32vUchKfW/4s/7oNWMA5jw5fw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V1qy8AAAADbAAAADwAAAAAAAAAAAAAAAACYAgAAZHJzL2Rvd25y&#10;ZXYueG1sUEsFBgAAAAAEAAQA9QAAAIUDAAAAAA==&#10;">
                    <v:textbox inset=",.5mm,,.5mm">
                      <w:txbxContent>
                        <w:p w:rsidR="001E177D" w:rsidRPr="00052BEE" w:rsidRDefault="001E177D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А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70" type="#_x0000_t202" style="position:absolute;left:1143;top:10439;width:4168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PUMUA&#10;AADbAAAADwAAAGRycy9kb3ducmV2LnhtbESPQWvCQBSE74L/YXmF3nTTUE2buopUBS8emhbb4yP7&#10;TEKzb9PsmsR/7wpCj8PMfMMsVoOpRUetqywreJpGIIhzqysuFHx97iYvIJxH1lhbJgUXcrBajkcL&#10;TLXt+YO6zBciQNilqKD0vkmldHlJBt3UNsTBO9nWoA+yLaRusQ9wU8s4iubSYMVhocSG3kvKf7Oz&#10;UdB0G43bw/kYx6fZT/KdxJv676jU48OwfgPhafD/4Xt7rxU8v8LtS/g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c9QxQAAANsAAAAPAAAAAAAAAAAAAAAAAJgCAABkcnMv&#10;ZG93bnJldi54bWxQSwUGAAAAAAQABAD1AAAAigMAAAAA&#10;">
                    <v:textbox inset=",.5mm,,.5mm">
                      <w:txbxContent>
                        <w:p w:rsidR="001E177D" w:rsidRDefault="001E177D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</w:rPr>
                            <w:t xml:space="preserve">Функциональное 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взаимодействие</w:t>
                          </w:r>
                        </w:p>
                        <w:p w:rsidR="001E177D" w:rsidRDefault="001E177D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1E177D" w:rsidRPr="0018236B" w:rsidRDefault="001E177D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1E177D" w:rsidRPr="001B4501" w:rsidRDefault="001E177D" w:rsidP="00986E5C"/>
                      </w:txbxContent>
                    </v:textbox>
                  </v:shape>
                  <v:shape id="AutoShape 187" o:spid="_x0000_s1071" type="#_x0000_t32" style="position:absolute;left:1216;top:11202;width:74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Y5EMMAAADbAAAADwAAAGRycy9kb3ducmV2LnhtbERPz2vCMBS+D/Y/hDfYZWjqqFM60zJE&#10;xzx4sPOgt0fz1pY1L6HJbP3vzWHg8eP7vSpG04kL9b61rGA2TUAQV1a3XCs4fm8nSxA+IGvsLJOC&#10;K3ko8seHFWbaDnygSxlqEUPYZ6igCcFlUvqqIYN+ah1x5H5sbzBE2NdS9zjEcNPJ1yR5kwZbjg0N&#10;Olo3VP2Wf0bB6bPdp+Vi5zeDObsXt09nW50q9fw0fryDCDSGu/jf/aUVzOP6+CX+AJ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mORDDAAAA2wAAAA8AAAAAAAAAAAAA&#10;AAAAoQIAAGRycy9kb3ducmV2LnhtbFBLBQYAAAAABAAEAPkAAACRAwAAAAA=&#10;" strokecolor="red" strokeweight="1pt">
                    <v:stroke endarrow="classic" endarrowlength="long"/>
                  </v:shape>
                  <v:shape id="AutoShape 283" o:spid="_x0000_s1072" type="#_x0000_t32" style="position:absolute;left:1203;top:10624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WSPcQAAADbAAAADwAAAGRycy9kb3ducmV2LnhtbESPT2vCQBTE74LfYXmCt7qx2KrRVaRa&#10;2ps0/jk/ss8kmn0bsqtJ/fRuoeBxmJnfMPNla0pxo9oVlhUMBxEI4tTqgjMF+93nywSE88gaS8uk&#10;4JccLBfdzhxjbRv+oVviMxEg7GJUkHtfxVK6NCeDbmAr4uCdbG3QB1lnUtfYBLgp5WsUvUuDBYeF&#10;HCv6yCm9JFejQNtNedcm2Y7s+LjeNodzMf1aK9XvtasZCE+tf4b/299awdsQ/r6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hZI9xAAAANsAAAAPAAAAAAAAAAAA&#10;AAAAAKECAABkcnMvZG93bnJldi54bWxQSwUGAAAAAAQABAD5AAAAkgMAAAAA&#10;" strokecolor="blue" strokeweight="1pt">
                    <v:stroke dashstyle="1 1" endarrow="classic" endarrowlength="long"/>
                  </v:shape>
                  <v:shape id="Text Box 539" o:spid="_x0000_s1073" type="#_x0000_t202" style="position:absolute;left:6257;top:4796;width:3532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0YzsQA&#10;AADbAAAADwAAAGRycy9kb3ducmV2LnhtbESPX2vCMBTF3wW/Q7jC3jRdwSGdUWQwEBz4Z8JeL81t&#10;U9bclCTWzk9vBoKPh3PO73CW68G2oicfGscKXmcZCOLS6YZrBefvz+kCRIjIGlvHpOCPAqxX49ES&#10;C+2ufKT+FGuRIBwKVGBi7AopQ2nIYpi5jjh5lfMWY5K+ltrjNcFtK/Mse5MWG04LBjv6MFT+ni5W&#10;wdftkP+4/c7052q+3VSNv2R6p9TLZNi8g4g0xGf40d5qBfMc/r+k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NGM7EAAAA2wAAAA8AAAAAAAAAAAAAAAAAmAIAAGRycy9k&#10;b3ducmV2LnhtbFBLBQYAAAAABAAEAPUAAACJAwAAAAA=&#10;" fillcolor="#ffd200">
                    <v:textbox inset="1.5mm,,1.5mm">
                      <w:txbxContent>
                        <w:p w:rsidR="001E177D" w:rsidRPr="007F7F4A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Структурное подразделение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, ответственное за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супервайзинг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строительства скважин</w:t>
                          </w:r>
                        </w:p>
                        <w:p w:rsidR="001E177D" w:rsidRPr="007F7F4A" w:rsidRDefault="001E177D" w:rsidP="00986E5C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0" o:spid="_x0000_s1074" type="#_x0000_t202" style="position:absolute;left:6259;top:7575;width:3531;height: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OGV78A&#10;AADbAAAADwAAAGRycy9kb3ducmV2LnhtbESPzQrCMBCE74LvEFbwpqm/SDWKiIJ4EKyC16VZ22Kz&#10;KU3U+vZGEDwOM/MNs1g1phRPql1hWcGgH4EgTq0uOFNwOe96MxDOI2ssLZOCNzlYLdutBcbavvhE&#10;z8RnIkDYxagg976KpXRpTgZd31bEwbvZ2qAPss6krvEV4KaUwyiaSoMFh4UcK9rklN6Th1FwSgbj&#10;6+S2va+jw2W0z6aoH0dUqttp1nMQnhr/D//ae61gMoLvl/AD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U4ZXvwAAANsAAAAPAAAAAAAAAAAAAAAAAJgCAABkcnMvZG93bnJl&#10;di54bWxQSwUGAAAAAAQABAD1AAAAhAMAAAAA&#10;" fillcolor="#ffd200">
                    <v:textbox inset=",0,,0">
                      <w:txbxContent>
                        <w:p w:rsidR="001E177D" w:rsidRPr="00954397" w:rsidRDefault="001E177D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 м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ониторинг и оперативно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управлени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41" o:spid="_x0000_s1075" type="#_x0000_t202" style="position:absolute;left:6259;top:6686;width:3531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SMJcUA&#10;AADbAAAADwAAAGRycy9kb3ducmV2LnhtbESPQWvCQBSE7wX/w/IEb81GUZHUVaog6KFCbTx4e2Rf&#10;k9Ds25jdmNhf7wqFHoeZ+YZZrntTiRs1rrSsYBzFIIgzq0vOFaRfu9cFCOeRNVaWScGdHKxXg5cl&#10;Jtp2/Em3k89FgLBLUEHhfZ1I6bKCDLrI1sTB+7aNQR9kk0vdYBfgppKTOJ5LgyWHhQJr2haU/Zxa&#10;o8B/zA6b+iwvx/M8bTne4rH8vSo1GvbvbyA89f4//NfeawWzKTy/h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IwlxQAAANsAAAAPAAAAAAAAAAAAAAAAAJgCAABkcnMv&#10;ZG93bnJldi54bWxQSwUGAAAAAAQABAD1AAAAigMAAAAA&#10;" fillcolor="#ffd200">
                    <v:textbox inset="1.5mm,0,1.5mm,0"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супервайзинг освоения</w:t>
                          </w:r>
                          <w:r w:rsidRPr="009E3F0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42" o:spid="_x0000_s1076" type="#_x0000_t202" style="position:absolute;left:6259;top:5778;width:3531;height: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zvdcUA&#10;AADbAAAADwAAAGRycy9kb3ducmV2LnhtbESPQWsCMRSE7wX/Q3iCt5pVsNTVKKIULXpoVcTjY/Pc&#10;Xdy8bJOoq7/eFAo9DjPzDTOeNqYSV3K+tKyg101AEGdWl5wr2O8+Xt9B+ICssbJMCu7kYTppvYwx&#10;1fbG33TdhlxECPsUFRQh1KmUPivIoO/amjh6J+sMhihdLrXDW4SbSvaT5E0aLDkuFFjTvKDsvL0Y&#10;BYtlVn79bC6P5WPo5vL4aQ6zdV+pTruZjUAEasJ/+K+90goGA/j9En+An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O91xQAAANsAAAAPAAAAAAAAAAAAAAAAAJgCAABkcnMv&#10;ZG93bnJldi54bWxQSwUGAAAAAAQABAD1AAAAigMAAAAA&#10;" fillcolor="#ffd200">
                    <v:textbox>
                      <w:txbxContent>
                        <w:p w:rsidR="001E177D" w:rsidRPr="009E3F0A" w:rsidRDefault="001E177D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43" o:spid="_x0000_s1077" type="#_x0000_t202" style="position:absolute;left:6234;top:3397;width:3531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ZshcUA&#10;AADbAAAADwAAAGRycy9kb3ducmV2LnhtbESPT2sCMRTE7wW/Q3hCL6JZRZeyNYpILZ4K9Q/S2yN5&#10;3SzdvCyb1F2/fSMIPQ4z8xtmue5dLa7UhsqzgukkA0Gsvam4VHA67sYvIEJENlh7JgU3CrBeDZ6W&#10;WBjf8SddD7EUCcKhQAU2xqaQMmhLDsPEN8TJ+/atw5hkW0rTYpfgrpazLMulw4rTgsWGtpb0z+HX&#10;KfgYfb2/6dPZzo+6Wmxv526UX0qlnof95hVEpD7+hx/tvVGwyOH+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myFxQAAANsAAAAPAAAAAAAAAAAAAAAAAJgCAABkcnMv&#10;ZG93bnJldi54bWxQSwUGAAAAAAQABAD1AAAAigMAAAAA&#10;" fillcolor="#ffd200">
                    <v:textbox inset="0,2mm,0,2mm">
                      <w:txbxContent>
                        <w:p w:rsidR="001E177D" w:rsidRDefault="001E177D" w:rsidP="004B3DB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1E177D" w:rsidRPr="00057027" w:rsidRDefault="001E177D" w:rsidP="004B3DB4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Руководитель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супервайзерской службы</w:t>
                          </w:r>
                        </w:p>
                      </w:txbxContent>
                    </v:textbox>
                  </v:shape>
                  <v:shape id="Text Box 544" o:spid="_x0000_s1078" type="#_x0000_t202" style="position:absolute;left:6233;top:434;width:3531;height:1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susUA&#10;AADbAAAADwAAAGRycy9kb3ducmV2LnhtbESPQWvCQBSE7wX/w/KE3ppNClqNbqQKtopCqfbQ4yP7&#10;TEKzb8PuqvHfu4VCj8PMN8PMF71pxYWcbywryJIUBHFpdcOVgq/j+mkCwgdkja1lUnAjD4ti8DDH&#10;XNsrf9LlECoRS9jnqKAOocul9GVNBn1iO+LonawzGKJ0ldQOr7HctPI5TcfSYMNxocaOVjWVP4ez&#10;UTDK/Ggp3z5W77vpemnP3Wa/dd9KPQ771xmIQH34D//RGx25F/j9En+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Oy6xQAAANsAAAAPAAAAAAAAAAAAAAAAAJgCAABkcnMv&#10;ZG93bnJldi54bWxQSwUGAAAAAAQABAD1AAAAigMAAAAA&#10;" fillcolor="#ffd200">
                    <v:textbox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Генеральный директор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ОГ</w:t>
                          </w:r>
                        </w:p>
                      </w:txbxContent>
                    </v:textbox>
                  </v:shape>
                  <v:shape id="Text Box 545" o:spid="_x0000_s1079" type="#_x0000_t202" style="position:absolute;left:1306;top:3372;width:3531;height:1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1A68IA&#10;AADbAAAADwAAAGRycy9kb3ducmV2LnhtbERPz2vCMBS+C/4P4Qm7zVRhslWjiCJuuIN2Ih4fzVtb&#10;1rzUJGr1rzeHgceP7/dk1ppaXMj5yrKCQT8BQZxbXXGhYP+zen0H4QOyxtoyKbiRh9m025lgqu2V&#10;d3TJQiFiCPsUFZQhNKmUPi/JoO/bhjhyv9YZDBG6QmqH1xhuajlMkpE0WHFsKLGhRUn5X3Y2Cpbr&#10;vNqevs/39f3DLeTxyxzmm6FSL712PgYRqA1P8b/7Uyt4i2Pj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UDrwgAAANsAAAAPAAAAAAAAAAAAAAAAAJgCAABkcnMvZG93&#10;bnJldi54bWxQSwUGAAAAAAQABAD1AAAAhwMAAAAA&#10;" fillcolor="#ffd200">
                    <v:textbox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Начальник Управления супервайзинга бурения Департамента бурения на суше</w:t>
                          </w:r>
                          <w:r w:rsidRPr="007A742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«Роснефть»</w:t>
                          </w:r>
                        </w:p>
                        <w:p w:rsidR="001E177D" w:rsidRPr="00057027" w:rsidRDefault="001E177D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6" o:spid="_x0000_s1080" type="#_x0000_t202" style="position:absolute;left:6259;top:8547;width:3531;height: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KpMMA&#10;AADbAAAADwAAAGRycy9kb3ducmV2LnhtbESPQWuDQBSE74X8h+UFeil1VUKINpuQtBRyTLX0/HBf&#10;Veq+Ne5W7b/PBgI9DjPzDbPdz6YTIw2utawgiWIQxJXVLdcKPsv35w0I55E1dpZJwR852O8WD1vM&#10;tZ34g8bC1yJA2OWooPG+z6V0VUMGXWR74uB928GgD3KopR5wCnDTyTSO19Jgy2GhwZ5eG6p+il+j&#10;YJWd+6+0nS7j01GWb7LgSxazUo/L+fACwtPs/8P39kkrWCdw+xJ+gN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jKpMMAAADbAAAADwAAAAAAAAAAAAAAAACYAgAAZHJzL2Rv&#10;d25yZXYueG1sUEsFBgAAAAAEAAQA9QAAAIgDAAAAAA==&#10;" fillcolor="#ffd200">
                    <v:textbox inset=",1mm,,1mm"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Региональный супервайзерский пост </w:t>
                          </w:r>
                        </w:p>
                      </w:txbxContent>
                    </v:textbox>
                  </v:shape>
                  <v:shape id="Text Box 547" o:spid="_x0000_s1081" type="#_x0000_t202" style="position:absolute;left:6258;top:10774;width:3531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9vMUA&#10;AADbAAAADwAAAGRycy9kb3ducmV2LnhtbESPQWsCMRSE74X+h/CE3mrWPYiuRhGLWNGDWik9Pjav&#10;u0s3L2sSdfXXG0HocZiZb5jxtDW1OJPzlWUFvW4Cgji3uuJCweFr8T4A4QOyxtoyKbiSh+nk9WWM&#10;mbYX3tF5HwoRIewzVFCG0GRS+rwkg75rG+Lo/VpnMETpCqkdXiLc1DJNkr40WHFcKLGheUn53/5k&#10;FHws82p73Jxuy9vQzeXPynzP1qlSb512NgIRqA3/4Wf7Uyvop/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b28xQAAANsAAAAPAAAAAAAAAAAAAAAAAJgCAABkcnMv&#10;ZG93bnJldi54bWxQSwUGAAAAAAQABAD1AAAAigMAAAAA&#10;" fillcolor="#ffd200">
                    <v:textbox>
                      <w:txbxContent>
                        <w:p w:rsidR="001E177D" w:rsidRPr="00954397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своения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5</w:t>
                          </w:r>
                        </w:p>
                        <w:p w:rsidR="001E177D" w:rsidRPr="00057027" w:rsidRDefault="001E177D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8" o:spid="_x0000_s1082" type="#_x0000_t202" style="position:absolute;left:6259;top:9441;width:353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4UIMIA&#10;AADbAAAADwAAAGRycy9kb3ducmV2LnhtbESPQWvCQBSE70L/w/IKvekmVqVNXUXEVq9VoddH9jWJ&#10;Zt/G3TXGf+8KgsdhZr5hpvPO1KIl5yvLCtJBAoI4t7riQsF+993/AOEDssbaMim4kof57KU3xUzb&#10;C/9Suw2FiBD2GSooQ2gyKX1ekkE/sA1x9P6tMxiidIXUDi8Rbmo5TJKJNFhxXCixoWVJ+XF7Ngr+&#10;zuvx6TBasW/3evf5s0wT16VKvb12iy8QgbrwDD/aG61g8g73L/E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hQgwgAAANsAAAAPAAAAAAAAAAAAAAAAAJgCAABkcnMvZG93&#10;bnJldi54bWxQSwUGAAAAAAQABAD1AAAAhwMAAAAA&#10;" fillcolor="#ffd200">
                    <v:textbox inset=".5mm,,.5mm">
                      <w:txbxContent>
                        <w:p w:rsidR="001E177D" w:rsidRPr="00057027" w:rsidRDefault="001E177D" w:rsidP="00023E7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бурения</w:t>
                          </w:r>
                        </w:p>
                      </w:txbxContent>
                    </v:textbox>
                  </v:shape>
                  <v:shape id="Text Box 549" o:spid="_x0000_s1083" type="#_x0000_t202" style="position:absolute;left:6259;top:10107;width:353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AU8YA&#10;AADbAAAADwAAAGRycy9kb3ducmV2LnhtbESPQWvCQBSE74X+h+UJvelGKVKjawgWUWkPrZbi8ZF9&#10;JsHs27i7auqv7xaEHoeZ+YaZZZ1pxIWcry0rGA4SEMSF1TWXCr52y/4LCB+QNTaWScEPecjmjw8z&#10;TLW98iddtqEUEcI+RQVVCG0qpS8qMugHtiWO3sE6gyFKV0rt8BrhppGjJBlLgzXHhQpbWlRUHLdn&#10;o+B1VdQfp/fzbXWbuIXcb8x3/jZS6qnX5VMQgbrwH76311rB+Bn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yAU8YAAADbAAAADwAAAAAAAAAAAAAAAACYAgAAZHJz&#10;L2Rvd25yZXYueG1sUEsFBgAAAAAEAAQA9QAAAIsDAAAAAA==&#10;" fillcolor="#ffd200">
                    <v:textbox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</w:p>
                      </w:txbxContent>
                    </v:textbox>
                  </v:shape>
                  <v:shape id="Text Box 550" o:spid="_x0000_s1084" type="#_x0000_t202" style="position:absolute;left:6290;top:1930;width:3532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lyMYA&#10;AADbAAAADwAAAGRycy9kb3ducmV2LnhtbESPQWvCQBSE74X+h+UJvelGoVKjawgWUWkPrZbi8ZF9&#10;JsHs27i7auqv7xaEHoeZ+YaZZZ1pxIWcry0rGA4SEMSF1TWXCr52y/4LCB+QNTaWScEPecjmjw8z&#10;TLW98iddtqEUEcI+RQVVCG0qpS8qMugHtiWO3sE6gyFKV0rt8BrhppGjJBlLgzXHhQpbWlRUHLdn&#10;o+B1VdQfp/fzbXWbuIXcb8x3/jZS6qnX5VMQgbrwH76311rB+Bn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AlyMYAAADbAAAADwAAAAAAAAAAAAAAAACYAgAAZHJz&#10;L2Rvd25yZXYueG1sUEsFBgAAAAAEAAQA9QAAAIsDAAAAAA==&#10;" fillcolor="#ffd200">
                    <v:textbox>
                      <w:txbxContent>
                        <w:p w:rsidR="001E177D" w:rsidRPr="009E3F0A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 w:rsidRPr="001C6FF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Руководитель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структурного подразделения ОГ, ответственного за строительство скважин и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:rsidR="001E177D" w:rsidRPr="00057027" w:rsidRDefault="001E177D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1" o:spid="_x0000_s1085" type="#_x0000_t202" style="position:absolute;left:1306;top:442;width:3531;height:1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vzcUA&#10;AADbAAAADwAAAGRycy9kb3ducmV2LnhtbESPQWsCMRSE70L/Q3gFb5qtB9HVKKKIij3YbZEeH5vX&#10;3aWblzWJuvXXG0HocZiZb5jpvDW1uJDzlWUFb/0EBHFudcWFgq/PdW8EwgdkjbVlUvBHHuazl84U&#10;U22v/EGXLBQiQtinqKAMoUml9HlJBn3fNsTR+7HOYIjSFVI7vEa4qeUgSYbSYMVxocSGliXlv9nZ&#10;KFht8upwej/fNrexW8rvnTku9gOluq/tYgIiUBv+w8/2VisYjuH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S/NxQAAANsAAAAPAAAAAAAAAAAAAAAAAJgCAABkcnMv&#10;ZG93bnJldi54bWxQSwUGAAAAAAQABAD1AAAAigMAAAAA&#10;" fillcolor="#ffd200">
                    <v:textbox>
                      <w:txbxContent>
                        <w:p w:rsidR="001E177D" w:rsidRPr="00057027" w:rsidRDefault="001E177D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Топ-менеджер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«НК «Роснефть», ответственный за строительство скважин и ЗБС</w:t>
                          </w:r>
                          <w:r w:rsidRPr="00CF09F1">
                            <w:rPr>
                              <w:rFonts w:ascii="Arial" w:hAnsi="Arial" w:cs="Arial"/>
                              <w:b/>
                              <w:sz w:val="22"/>
                              <w:szCs w:val="20"/>
                            </w:rPr>
                            <w:t xml:space="preserve"> </w:t>
                          </w:r>
                          <w:r w:rsidRPr="00A9765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добычу нефти на</w:t>
                          </w:r>
                          <w:r w:rsidRPr="003E1D2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суше</w:t>
                          </w:r>
                        </w:p>
                        <w:p w:rsidR="001E177D" w:rsidRPr="00057027" w:rsidRDefault="001E177D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2" o:spid="_x0000_s1086" type="#_x0000_t202" style="position:absolute;left:1306;top:1886;width:3531;height:10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orsMA&#10;AADbAAAADwAAAGRycy9kb3ducmV2LnhtbERPz2vCMBS+D/wfwhN2m2kFN1eNRQU3h4LM7eDx0Tzb&#10;YvNSkrR2//1yGOz48f1e5oNpRE/O15YVpJMEBHFhdc2lgu+v3dMchA/IGhvLpOCHPOSr0cMSM23v&#10;/En9OZQihrDPUEEVQptJ6YuKDPqJbYkjd7XOYIjQlVI7vMdw08hpkjxLgzXHhgpb2lZU3M6dUTBL&#10;/Wwj307b98PrbmO7dn/8cBelHsfDegEi0BD+xX/uvVbwEtfH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QorsMAAADbAAAADwAAAAAAAAAAAAAAAACYAgAAZHJzL2Rv&#10;d25yZXYueG1sUEsFBgAAAAAEAAQA9QAAAIgDAAAAAA==&#10;" fillcolor="#ffd200">
                    <v:textbox>
                      <w:txbxContent>
                        <w:p w:rsidR="001E177D" w:rsidRPr="00057027" w:rsidRDefault="001E177D" w:rsidP="00986E5C">
                          <w:pPr>
                            <w:tabs>
                              <w:tab w:val="left" w:pos="1985"/>
                            </w:tabs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Директор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бурения на суше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«Роснефть»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2591B" w:rsidRPr="007A279F" w:rsidRDefault="00E2591B" w:rsidP="00194195">
      <w:pPr>
        <w:jc w:val="center"/>
      </w:pPr>
    </w:p>
    <w:p w:rsidR="009240F7" w:rsidRDefault="009652B4" w:rsidP="00D7460C">
      <w:pPr>
        <w:pStyle w:val="Sc"/>
      </w:pPr>
      <w:r w:rsidRPr="007A279F">
        <w:t xml:space="preserve">Рис. </w:t>
      </w:r>
      <w:r w:rsidR="0027609C" w:rsidRPr="007A279F">
        <w:fldChar w:fldCharType="begin"/>
      </w:r>
      <w:r w:rsidR="008E6E7D" w:rsidRPr="007A279F">
        <w:instrText xml:space="preserve"> SEQ Рис. \* ARABIC </w:instrText>
      </w:r>
      <w:r w:rsidR="0027609C" w:rsidRPr="007A279F">
        <w:fldChar w:fldCharType="separate"/>
      </w:r>
      <w:r w:rsidR="001E177D">
        <w:rPr>
          <w:noProof/>
        </w:rPr>
        <w:t>1</w:t>
      </w:r>
      <w:r w:rsidR="0027609C" w:rsidRPr="007A279F">
        <w:rPr>
          <w:noProof/>
        </w:rPr>
        <w:fldChar w:fldCharType="end"/>
      </w:r>
      <w:r w:rsidR="00114E08" w:rsidRPr="007A279F">
        <w:t xml:space="preserve"> </w:t>
      </w:r>
      <w:r w:rsidR="008D3702" w:rsidRPr="007A279F">
        <w:t>Типовая о</w:t>
      </w:r>
      <w:r w:rsidR="00114E08" w:rsidRPr="007A279F">
        <w:t>рганизационная структура супервайзинга</w:t>
      </w:r>
      <w:r w:rsidR="00AD2755" w:rsidRPr="007A279F">
        <w:t xml:space="preserve"> </w:t>
      </w:r>
    </w:p>
    <w:p w:rsidR="0093370F" w:rsidRPr="007A279F" w:rsidRDefault="009240F7" w:rsidP="00D7460C">
      <w:pPr>
        <w:pStyle w:val="Sc"/>
      </w:pPr>
      <w:r>
        <w:t>строительства скважин и ЗБС</w:t>
      </w:r>
      <w:r w:rsidRPr="007A279F">
        <w:t xml:space="preserve"> </w:t>
      </w:r>
      <w:r w:rsidR="00AD2755" w:rsidRPr="007A279F">
        <w:t>на суше</w:t>
      </w:r>
    </w:p>
    <w:p w:rsidR="00A10C23" w:rsidRDefault="00A10C23" w:rsidP="00E04BF1">
      <w:pPr>
        <w:ind w:left="567"/>
        <w:jc w:val="both"/>
        <w:rPr>
          <w:i/>
          <w:u w:val="single"/>
        </w:rPr>
      </w:pPr>
    </w:p>
    <w:p w:rsidR="00784DA6" w:rsidRDefault="00692297" w:rsidP="00E04BF1">
      <w:pPr>
        <w:ind w:left="567"/>
        <w:jc w:val="both"/>
        <w:rPr>
          <w:i/>
          <w:u w:val="single"/>
        </w:rPr>
      </w:pPr>
      <w:r w:rsidRPr="007A279F">
        <w:rPr>
          <w:i/>
          <w:u w:val="single"/>
        </w:rPr>
        <w:t>Примечание</w:t>
      </w:r>
      <w:r w:rsidR="00954397">
        <w:rPr>
          <w:i/>
          <w:u w:val="single"/>
        </w:rPr>
        <w:t>: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Определяется </w:t>
      </w:r>
      <w:r w:rsidR="00B71558">
        <w:rPr>
          <w:i/>
        </w:rPr>
        <w:t xml:space="preserve">типовой </w:t>
      </w:r>
      <w:r>
        <w:rPr>
          <w:i/>
        </w:rPr>
        <w:t xml:space="preserve">организационной структурой </w:t>
      </w:r>
      <w:r w:rsidR="009240F7">
        <w:rPr>
          <w:i/>
        </w:rPr>
        <w:t>ОГ</w:t>
      </w:r>
      <w:r w:rsidR="00BD350E">
        <w:rPr>
          <w:i/>
        </w:rPr>
        <w:t>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При бурении и ЗБС в различных, территориально удаленных, регионах </w:t>
      </w:r>
      <w:r w:rsidR="003D002B">
        <w:rPr>
          <w:i/>
        </w:rPr>
        <w:t>ОГ</w:t>
      </w:r>
      <w:r>
        <w:rPr>
          <w:i/>
        </w:rPr>
        <w:t xml:space="preserve">, допустимо создание </w:t>
      </w:r>
      <w:r w:rsidR="00B05429">
        <w:rPr>
          <w:i/>
        </w:rPr>
        <w:t>зависимых</w:t>
      </w:r>
      <w:r>
        <w:rPr>
          <w:i/>
        </w:rPr>
        <w:t xml:space="preserve"> структурных подразделений по региональному признаку.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>Структурное подразделение создается при отсутствии контр</w:t>
      </w:r>
      <w:r w:rsidR="00B05429">
        <w:rPr>
          <w:i/>
        </w:rPr>
        <w:t>оля работ за освоением скважин</w:t>
      </w:r>
      <w:r>
        <w:rPr>
          <w:i/>
        </w:rPr>
        <w:t xml:space="preserve"> подразделения</w:t>
      </w:r>
      <w:r w:rsidR="00B05429">
        <w:rPr>
          <w:i/>
        </w:rPr>
        <w:t>ми</w:t>
      </w:r>
      <w:r>
        <w:rPr>
          <w:i/>
        </w:rPr>
        <w:t xml:space="preserve"> супервайзинга бурения / ЗБС / ТКРС.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lastRenderedPageBreak/>
        <w:t>Структурное подразделение создается только при применении раздельного сервиса в бурении</w:t>
      </w:r>
      <w:r w:rsidRPr="00D536B5">
        <w:rPr>
          <w:i/>
        </w:rPr>
        <w:t>.</w:t>
      </w:r>
    </w:p>
    <w:p w:rsidR="003D792B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Супервайзинг освоения скважин по решению </w:t>
      </w:r>
      <w:r w:rsidR="00124DA3">
        <w:rPr>
          <w:i/>
        </w:rPr>
        <w:t>ОГ</w:t>
      </w:r>
      <w:r>
        <w:rPr>
          <w:i/>
        </w:rPr>
        <w:t xml:space="preserve"> может осуществляться подразделением по супервайзингу бурения / ЗБС / ТКРС. </w:t>
      </w:r>
    </w:p>
    <w:p w:rsidR="003D792B" w:rsidRPr="003D792B" w:rsidRDefault="003D792B" w:rsidP="003D792B">
      <w:pPr>
        <w:pStyle w:val="S0"/>
      </w:pPr>
    </w:p>
    <w:p w:rsidR="00A5284E" w:rsidRPr="00A5284E" w:rsidRDefault="00A5284E" w:rsidP="00A5284E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</w:pPr>
      <w:r w:rsidRPr="00A5284E">
        <w:t xml:space="preserve">Начальник Управления супервайзинга бурения Департамента бурения на суше </w:t>
      </w:r>
      <w:r w:rsidR="00AA04A4" w:rsidRPr="00EB7B51">
        <w:t>ПАО</w:t>
      </w:r>
      <w:r w:rsidRPr="00A5284E">
        <w:t xml:space="preserve"> «НК  «Роснефть» </w:t>
      </w:r>
      <w:r w:rsidRPr="007A279F">
        <w:t xml:space="preserve">функционально </w:t>
      </w:r>
      <w:r>
        <w:t>взаимодействует с</w:t>
      </w:r>
      <w:r w:rsidRPr="007A279F">
        <w:t xml:space="preserve"> </w:t>
      </w:r>
      <w:r>
        <w:t>руководителем супервайзерской службы</w:t>
      </w:r>
      <w:r w:rsidRPr="007A279F">
        <w:t>.</w:t>
      </w:r>
    </w:p>
    <w:p w:rsidR="00CA673D" w:rsidRDefault="00CA673D" w:rsidP="00564FA4">
      <w:pPr>
        <w:jc w:val="both"/>
      </w:pPr>
    </w:p>
    <w:p w:rsidR="00783777" w:rsidRPr="007A279F" w:rsidRDefault="00783777" w:rsidP="00564FA4">
      <w:pPr>
        <w:jc w:val="both"/>
      </w:pPr>
    </w:p>
    <w:p w:rsidR="002C131F" w:rsidRPr="007A279F" w:rsidRDefault="00783777" w:rsidP="002C131F">
      <w:pPr>
        <w:pStyle w:val="S20"/>
        <w:numPr>
          <w:ilvl w:val="1"/>
          <w:numId w:val="13"/>
        </w:numPr>
        <w:ind w:left="0" w:firstLine="0"/>
      </w:pPr>
      <w:bookmarkStart w:id="121" w:name="_Toc139773111"/>
      <w:bookmarkStart w:id="122" w:name="_Toc139965951"/>
      <w:bookmarkStart w:id="123" w:name="_Toc478649481"/>
      <w:r w:rsidRPr="007A279F">
        <w:rPr>
          <w:caps w:val="0"/>
        </w:rPr>
        <w:t xml:space="preserve">ЧИСЛЕННОСТЬ </w:t>
      </w:r>
      <w:bookmarkEnd w:id="121"/>
      <w:bookmarkEnd w:id="122"/>
      <w:r>
        <w:rPr>
          <w:caps w:val="0"/>
        </w:rPr>
        <w:t>СУПЕРВАЙЗЕРОВ</w:t>
      </w:r>
      <w:r w:rsidRPr="007A279F">
        <w:rPr>
          <w:caps w:val="0"/>
        </w:rPr>
        <w:t xml:space="preserve"> </w:t>
      </w:r>
      <w:r>
        <w:rPr>
          <w:caps w:val="0"/>
        </w:rPr>
        <w:t>ОБЩЕСТВА ГРУППЫ</w:t>
      </w:r>
      <w:bookmarkEnd w:id="123"/>
    </w:p>
    <w:p w:rsidR="00E545FD" w:rsidRPr="007A279F" w:rsidRDefault="00E545FD" w:rsidP="003D792B">
      <w:pPr>
        <w:pStyle w:val="S0"/>
      </w:pPr>
    </w:p>
    <w:p w:rsidR="00D4584E" w:rsidRDefault="00D4584E" w:rsidP="00D4584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Численность супервайз</w:t>
      </w:r>
      <w:r>
        <w:t>еров</w:t>
      </w:r>
      <w:r w:rsidR="00235E3D">
        <w:t xml:space="preserve"> ОГ</w:t>
      </w:r>
      <w:r w:rsidRPr="007A279F">
        <w:t xml:space="preserve"> должна обеспечить 100</w:t>
      </w:r>
      <w:r>
        <w:t> %</w:t>
      </w:r>
      <w:r w:rsidRPr="007A279F">
        <w:t xml:space="preserve"> охват объектов строительства скважин</w:t>
      </w:r>
      <w:r>
        <w:t xml:space="preserve"> и </w:t>
      </w:r>
      <w:r w:rsidRPr="007A279F">
        <w:t>ЗБС.</w:t>
      </w:r>
    </w:p>
    <w:p w:rsidR="00D4584E" w:rsidRPr="00A22F12" w:rsidRDefault="00D4584E" w:rsidP="00235E3D">
      <w:pPr>
        <w:pStyle w:val="a9"/>
        <w:spacing w:after="0"/>
        <w:ind w:left="0"/>
        <w:jc w:val="both"/>
      </w:pPr>
    </w:p>
    <w:p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Численность </w:t>
      </w:r>
      <w:r w:rsidR="00154E56">
        <w:t>супервайз</w:t>
      </w:r>
      <w:r w:rsidR="00D4584E">
        <w:t>еров</w:t>
      </w:r>
      <w:r w:rsidR="00154E56">
        <w:t xml:space="preserve"> </w:t>
      </w:r>
      <w:r w:rsidR="00B228C5">
        <w:t>ОГ</w:t>
      </w:r>
      <w:r w:rsidR="00D4584E">
        <w:t xml:space="preserve"> </w:t>
      </w:r>
      <w:r w:rsidR="00B2052F" w:rsidRPr="007A279F">
        <w:t xml:space="preserve">определяется в зависимости от </w:t>
      </w:r>
      <w:r w:rsidR="00FA7ABA" w:rsidRPr="007A279F">
        <w:t>количества объектов</w:t>
      </w:r>
      <w:r w:rsidR="00B2052F" w:rsidRPr="007A279F">
        <w:t xml:space="preserve"> </w:t>
      </w:r>
      <w:r w:rsidR="000A090A" w:rsidRPr="007A279F">
        <w:t xml:space="preserve">по строительству </w:t>
      </w:r>
      <w:r w:rsidR="00782E0C">
        <w:t>(</w:t>
      </w:r>
      <w:r w:rsidR="00C56EA4" w:rsidRPr="007A279F">
        <w:t>скважин</w:t>
      </w:r>
      <w:r w:rsidR="00782E0C">
        <w:t xml:space="preserve">, </w:t>
      </w:r>
      <w:r w:rsidR="00C56EA4" w:rsidRPr="007A279F">
        <w:t>ЗБС</w:t>
      </w:r>
      <w:r w:rsidR="00782E0C">
        <w:t xml:space="preserve">) </w:t>
      </w:r>
      <w:r w:rsidR="00D17728">
        <w:t>и</w:t>
      </w:r>
      <w:r w:rsidR="001E448E">
        <w:t xml:space="preserve"> от </w:t>
      </w:r>
      <w:r w:rsidR="00B05429">
        <w:t>категории</w:t>
      </w:r>
      <w:r w:rsidR="001E448E">
        <w:t xml:space="preserve"> сложности скважины</w:t>
      </w:r>
      <w:r w:rsidR="000A090A" w:rsidRPr="007A279F">
        <w:t>.</w:t>
      </w:r>
    </w:p>
    <w:p w:rsidR="001E448E" w:rsidRDefault="001E448E" w:rsidP="001E448E">
      <w:pPr>
        <w:pStyle w:val="a9"/>
        <w:spacing w:after="0"/>
        <w:ind w:left="0"/>
        <w:jc w:val="both"/>
      </w:pPr>
    </w:p>
    <w:p w:rsidR="00A22F12" w:rsidRDefault="00A22F12" w:rsidP="00A22F12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Целевой показатель численности собственных супервайзеров в ОГ должен составлять не менее 60% от общей численности </w:t>
      </w:r>
      <w:r w:rsidR="002F0C8C">
        <w:t>супервайзерской службы</w:t>
      </w:r>
      <w:r>
        <w:t xml:space="preserve">. Целевой показатель может корректироваться </w:t>
      </w:r>
      <w:r w:rsidR="00C85CAA">
        <w:t>в зависимости от текущей потребности бизнес-процесса</w:t>
      </w:r>
      <w:r>
        <w:t>.</w:t>
      </w:r>
    </w:p>
    <w:p w:rsidR="005068E4" w:rsidRPr="005068E4" w:rsidRDefault="005068E4" w:rsidP="001E448E">
      <w:pPr>
        <w:pStyle w:val="a9"/>
        <w:spacing w:after="0"/>
        <w:ind w:left="0"/>
        <w:jc w:val="both"/>
      </w:pPr>
    </w:p>
    <w:p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</w:t>
      </w:r>
      <w:r w:rsidR="00B2052F" w:rsidRPr="007A279F">
        <w:t xml:space="preserve">численности </w:t>
      </w:r>
      <w:r w:rsidR="00F2141A" w:rsidRPr="007A279F">
        <w:t>супервайзеров</w:t>
      </w:r>
      <w:r w:rsidR="00154E56">
        <w:t xml:space="preserve"> </w:t>
      </w:r>
      <w:r w:rsidR="000A090A" w:rsidRPr="007A279F">
        <w:t>используется</w:t>
      </w:r>
      <w:r w:rsidR="007E3C84" w:rsidRPr="007A279F">
        <w:t xml:space="preserve"> норматив, приведённый в Т</w:t>
      </w:r>
      <w:r w:rsidR="00163BC3" w:rsidRPr="007A279F">
        <w:t xml:space="preserve">аблице </w:t>
      </w:r>
      <w:r w:rsidR="009B32E8" w:rsidRPr="009B32E8">
        <w:t>1</w:t>
      </w:r>
      <w:r w:rsidR="00163BC3" w:rsidRPr="007A279F">
        <w:t>.</w:t>
      </w:r>
    </w:p>
    <w:p w:rsidR="00EA6E8C" w:rsidRPr="007A279F" w:rsidRDefault="00EA6E8C" w:rsidP="00EA6E8C">
      <w:pPr>
        <w:pStyle w:val="a9"/>
        <w:spacing w:after="0"/>
        <w:ind w:left="0"/>
        <w:jc w:val="both"/>
      </w:pPr>
    </w:p>
    <w:p w:rsidR="00101938" w:rsidRPr="007A279F" w:rsidRDefault="00101938" w:rsidP="00101938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1</w:t>
      </w:r>
    </w:p>
    <w:p w:rsidR="00101938" w:rsidRPr="007A279F" w:rsidRDefault="00101938" w:rsidP="00CD20C8">
      <w:pPr>
        <w:pStyle w:val="Sd"/>
        <w:spacing w:after="60"/>
      </w:pPr>
      <w:r w:rsidRPr="007A279F">
        <w:t>Расчет численности супервайзеров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27"/>
        <w:gridCol w:w="2306"/>
        <w:gridCol w:w="2552"/>
        <w:gridCol w:w="1704"/>
        <w:gridCol w:w="2657"/>
      </w:tblGrid>
      <w:tr w:rsidR="009240F7" w:rsidRPr="007A279F" w:rsidTr="00783777">
        <w:trPr>
          <w:trHeight w:val="815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26E72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Pr="00326E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 xml:space="preserve"> ПОСТ (Р)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AC3A9E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 (</w:t>
            </w:r>
            <w:r w:rsidRPr="007A279F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240F7" w:rsidRPr="007A279F" w:rsidTr="00783777">
        <w:trPr>
          <w:trHeight w:val="301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240F7" w:rsidRPr="007A279F" w:rsidTr="00783777">
        <w:trPr>
          <w:trHeight w:val="408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RDefault="00967F1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Del="005324C2" w:rsidRDefault="00967F18" w:rsidP="00BC4E65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FA7AFF" w:rsidRDefault="00967F18" w:rsidP="00FA7AFF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FA7AFF" w:rsidRDefault="00967F18" w:rsidP="00FA7AFF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footnoteReference w:id="2"/>
            </w:r>
          </w:p>
        </w:tc>
      </w:tr>
      <w:tr w:rsidR="008B5378" w:rsidRPr="007A279F" w:rsidTr="00783777">
        <w:trPr>
          <w:trHeight w:val="408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ЗБС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FA7AFF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Default="008B5378" w:rsidP="00FA7AFF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8B5378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t>2</w:t>
            </w:r>
          </w:p>
        </w:tc>
      </w:tr>
      <w:tr w:rsidR="008B5378" w:rsidRPr="007A279F" w:rsidTr="00783777">
        <w:trPr>
          <w:trHeight w:val="835"/>
        </w:trPr>
        <w:tc>
          <w:tcPr>
            <w:tcW w:w="271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:rsidR="008B5378" w:rsidRPr="007A279F" w:rsidRDefault="008B5378" w:rsidP="006A405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Этап вышкомонтажных работ - монтаж (демонтаж) мобильной буровой установки и бурового оборудования</w:t>
            </w:r>
            <w:r>
              <w:rPr>
                <w:rStyle w:val="ad"/>
                <w:sz w:val="20"/>
                <w:szCs w:val="20"/>
              </w:rPr>
              <w:footnoteReference w:id="3"/>
            </w:r>
          </w:p>
        </w:tc>
        <w:tc>
          <w:tcPr>
            <w:tcW w:w="1309" w:type="pct"/>
            <w:shd w:val="clear" w:color="FFFFFF" w:fill="FFFFFF"/>
            <w:vAlign w:val="center"/>
          </w:tcPr>
          <w:p w:rsidR="008B5378" w:rsidRPr="007A279F" w:rsidDel="005324C2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:rsidR="008B5378" w:rsidRPr="007D1CF6" w:rsidDel="005324C2" w:rsidRDefault="008B5378" w:rsidP="0010722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:rsidR="008B5378" w:rsidRPr="007A279F" w:rsidRDefault="008B5378" w:rsidP="00954397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</w:t>
            </w:r>
            <w:r>
              <w:rPr>
                <w:sz w:val="20"/>
                <w:szCs w:val="20"/>
              </w:rPr>
              <w:t>очего времени (ст.102 ТК РФ)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Pr="007A279F">
              <w:rPr>
                <w:sz w:val="20"/>
                <w:szCs w:val="20"/>
              </w:rPr>
              <w:t xml:space="preserve"> </w:t>
            </w:r>
          </w:p>
        </w:tc>
      </w:tr>
      <w:tr w:rsidR="008B5378" w:rsidRPr="007A279F" w:rsidTr="00783777">
        <w:trPr>
          <w:trHeight w:val="1198"/>
        </w:trPr>
        <w:tc>
          <w:tcPr>
            <w:tcW w:w="271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:rsidR="008B5378" w:rsidRPr="007A279F" w:rsidRDefault="008B5378" w:rsidP="006A405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Освоение скважины после бурения</w:t>
            </w:r>
            <w:r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309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≤ 6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:rsidR="008B5378" w:rsidRPr="007D1CF6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Суммарное расстояние между объектами не </w:t>
            </w:r>
            <w:r w:rsidRPr="007A279F">
              <w:rPr>
                <w:sz w:val="20"/>
                <w:szCs w:val="20"/>
              </w:rPr>
              <w:lastRenderedPageBreak/>
              <w:t>должно превышать 200</w:t>
            </w:r>
            <w:r w:rsidR="00597FB2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км и количество объектов не должно быть более 6</w:t>
            </w:r>
          </w:p>
        </w:tc>
      </w:tr>
    </w:tbl>
    <w:p w:rsidR="002C2D01" w:rsidRDefault="002C2D01" w:rsidP="006A4056">
      <w:pPr>
        <w:pStyle w:val="S0"/>
      </w:pPr>
    </w:p>
    <w:p w:rsidR="002C2D01" w:rsidRPr="007A279F" w:rsidRDefault="002C2D01" w:rsidP="002C2D0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 w:rsidR="00BC4E65">
        <w:t>численности</w:t>
      </w:r>
      <w:r>
        <w:t xml:space="preserve"> супервайзеров</w:t>
      </w:r>
      <w:r w:rsidRPr="007A279F">
        <w:t xml:space="preserve"> производится по формуле:</w:t>
      </w:r>
    </w:p>
    <w:p w:rsidR="002C2D01" w:rsidRPr="007A279F" w:rsidRDefault="002C2D01" w:rsidP="002C2D01">
      <w:pPr>
        <w:widowControl w:val="0"/>
        <w:jc w:val="both"/>
      </w:pPr>
    </w:p>
    <w:p w:rsidR="002C2D01" w:rsidRPr="007A279F" w:rsidRDefault="002C2D01" w:rsidP="002C2D0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Pr="007A279F">
        <w:rPr>
          <w:b/>
          <w:sz w:val="28"/>
          <w:szCs w:val="28"/>
          <w:lang w:val="en-US"/>
        </w:rPr>
        <w:t>P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Pr="007A279F">
        <w:rPr>
          <w:b/>
          <w:sz w:val="28"/>
          <w:szCs w:val="28"/>
          <w:lang w:val="en-US"/>
        </w:rPr>
        <w:t>S</w:t>
      </w:r>
      <w:r w:rsidRPr="007A279F">
        <w:rPr>
          <w:b/>
          <w:sz w:val="28"/>
          <w:szCs w:val="28"/>
        </w:rPr>
        <w:t>,</w:t>
      </w:r>
    </w:p>
    <w:p w:rsidR="002C2D01" w:rsidRPr="007A279F" w:rsidRDefault="002C2D01" w:rsidP="002C2D01">
      <w:pPr>
        <w:widowControl w:val="0"/>
        <w:ind w:left="567"/>
        <w:jc w:val="both"/>
      </w:pPr>
      <w:r w:rsidRPr="007A279F">
        <w:t>где:</w:t>
      </w:r>
    </w:p>
    <w:p w:rsidR="002C2D01" w:rsidRPr="007A279F" w:rsidRDefault="002C2D01" w:rsidP="002C2D01">
      <w:pPr>
        <w:widowControl w:val="0"/>
        <w:ind w:left="567"/>
        <w:jc w:val="both"/>
      </w:pPr>
    </w:p>
    <w:p w:rsidR="002C2D01" w:rsidRDefault="002C2D01" w:rsidP="002C2D01">
      <w:pPr>
        <w:widowControl w:val="0"/>
        <w:ind w:left="567"/>
        <w:jc w:val="both"/>
      </w:pPr>
      <w:r w:rsidRPr="007A279F">
        <w:rPr>
          <w:b/>
          <w:lang w:val="en-US"/>
        </w:rPr>
        <w:t>N</w:t>
      </w:r>
      <w:r w:rsidRPr="007A279F">
        <w:rPr>
          <w:b/>
        </w:rPr>
        <w:t xml:space="preserve"> – </w:t>
      </w:r>
      <w:r w:rsidR="00BC4E65" w:rsidRPr="00BC4E65">
        <w:t>численность</w:t>
      </w:r>
      <w:r w:rsidRPr="007A279F">
        <w:t xml:space="preserve"> </w:t>
      </w:r>
      <w:r w:rsidR="001F2321">
        <w:t>супервайзеров</w:t>
      </w:r>
      <w:r w:rsidRPr="007A279F">
        <w:t xml:space="preserve"> (</w:t>
      </w:r>
      <w:r w:rsidR="00BC4E65" w:rsidRPr="007A279F">
        <w:t>необходимое количество</w:t>
      </w:r>
      <w:r w:rsidR="00BC4E65">
        <w:t xml:space="preserve"> супервайзеров</w:t>
      </w:r>
      <w:r w:rsidR="00BC4E65" w:rsidRPr="00034209">
        <w:t xml:space="preserve"> </w:t>
      </w:r>
      <w:r w:rsidRPr="00034209">
        <w:t>без учета коэффициента явочной численности)</w:t>
      </w:r>
      <w:r w:rsidRPr="007A279F">
        <w:t>;</w:t>
      </w:r>
    </w:p>
    <w:p w:rsidR="00034209" w:rsidRPr="00034209" w:rsidRDefault="00034209" w:rsidP="002C2D01">
      <w:pPr>
        <w:widowControl w:val="0"/>
        <w:ind w:left="567"/>
        <w:jc w:val="both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:rsidR="002C2D01" w:rsidRPr="007A279F" w:rsidRDefault="002C2D01" w:rsidP="002C2D01">
      <w:pPr>
        <w:pStyle w:val="S0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>P –</w:t>
      </w:r>
      <w:r w:rsidRPr="007A279F">
        <w:t xml:space="preserve"> норматив количества </w:t>
      </w:r>
      <w:r>
        <w:t>объектов</w:t>
      </w:r>
      <w:r w:rsidRPr="007A279F">
        <w:t xml:space="preserve"> на </w:t>
      </w:r>
      <w:r>
        <w:t>один супервайзерский пост</w:t>
      </w:r>
      <w:r w:rsidRPr="007A279F">
        <w:t>;</w:t>
      </w:r>
    </w:p>
    <w:p w:rsidR="002C2D01" w:rsidRPr="007A279F" w:rsidRDefault="002C2D01" w:rsidP="002C2D01">
      <w:pPr>
        <w:pStyle w:val="S0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S – </w:t>
      </w:r>
      <w:r w:rsidR="00BC4E65" w:rsidRPr="00BC4E65">
        <w:t xml:space="preserve">численность </w:t>
      </w:r>
      <w:r w:rsidRPr="007A279F">
        <w:t xml:space="preserve">супервайзеров </w:t>
      </w:r>
      <w:r w:rsidR="00BC4E65">
        <w:t>(</w:t>
      </w:r>
      <w:r w:rsidR="00BC4E65" w:rsidRPr="00BC4E65">
        <w:t>к</w:t>
      </w:r>
      <w:r w:rsidR="00BC4E65" w:rsidRPr="007A279F">
        <w:t>оличество</w:t>
      </w:r>
      <w:r w:rsidR="00BC4E65">
        <w:t>)</w:t>
      </w:r>
      <w:r w:rsidR="00BC4E65" w:rsidRPr="007A279F">
        <w:t xml:space="preserve"> </w:t>
      </w:r>
      <w:r w:rsidRPr="007A279F">
        <w:t>на один супервайзерский пост.</w:t>
      </w:r>
    </w:p>
    <w:p w:rsidR="00101938" w:rsidRDefault="00101938" w:rsidP="00101938">
      <w:pPr>
        <w:pStyle w:val="S0"/>
      </w:pPr>
    </w:p>
    <w:p w:rsidR="002B0739" w:rsidRPr="007A279F" w:rsidRDefault="002B0739" w:rsidP="002B073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 xml:space="preserve">старших </w:t>
      </w:r>
      <w:r w:rsidRPr="007A279F">
        <w:t>супервайзеров</w:t>
      </w:r>
      <w:r>
        <w:t xml:space="preserve"> </w:t>
      </w:r>
      <w:r w:rsidRPr="007A279F">
        <w:t xml:space="preserve">используется норматив, приведённый в Таблице </w:t>
      </w:r>
      <w:r>
        <w:t>2</w:t>
      </w:r>
      <w:r w:rsidRPr="007A279F">
        <w:t>.</w:t>
      </w:r>
    </w:p>
    <w:p w:rsidR="002B0739" w:rsidRPr="00783777" w:rsidRDefault="002B0739" w:rsidP="00783777"/>
    <w:p w:rsidR="00326E72" w:rsidRPr="007A279F" w:rsidRDefault="00326E72" w:rsidP="00326E72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2</w:t>
      </w:r>
    </w:p>
    <w:p w:rsidR="00326E72" w:rsidRPr="007A279F" w:rsidRDefault="00326E72" w:rsidP="00034209">
      <w:pPr>
        <w:pStyle w:val="Sd"/>
        <w:spacing w:after="60"/>
      </w:pPr>
      <w:r w:rsidRPr="007A279F">
        <w:t>Расчет численности старших супервайзеров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68"/>
        <w:gridCol w:w="2205"/>
        <w:gridCol w:w="2320"/>
        <w:gridCol w:w="2152"/>
        <w:gridCol w:w="2609"/>
      </w:tblGrid>
      <w:tr w:rsidR="00967F18" w:rsidRPr="007A279F" w:rsidTr="00AC3A9E">
        <w:trPr>
          <w:trHeight w:val="1152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8C4B27" w:rsidRDefault="00967F18" w:rsidP="00C465F8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НОРМАТИВ КОЛИЧЕСТВА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СУПЕРВАЙЗЕРСКИХ ПОСТОВ</w:t>
            </w:r>
            <w:r w:rsidRPr="008C4B2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РЕГИОНАЛЬН</w:t>
            </w:r>
            <w:r>
              <w:rPr>
                <w:rFonts w:ascii="Arial" w:hAnsi="Arial" w:cs="Arial"/>
                <w:b/>
                <w:sz w:val="16"/>
                <w:szCs w:val="16"/>
              </w:rPr>
              <w:t>ЫЙ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8C4B27" w:rsidRDefault="00967F18" w:rsidP="00C465F8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ЧИСЛЕННОСТЬ СТАРШИХ СУПЕРВАЙЗЕРОВ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 РЕГИОНАЛЬНЫЙ 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:rsidTr="00AC3A9E">
        <w:trPr>
          <w:trHeight w:val="301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:rsidTr="00AC3A9E">
        <w:trPr>
          <w:trHeight w:val="1265"/>
        </w:trPr>
        <w:tc>
          <w:tcPr>
            <w:tcW w:w="288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326E72" w:rsidRDefault="00967F18" w:rsidP="00326E72">
            <w:pPr>
              <w:pStyle w:val="afe"/>
              <w:numPr>
                <w:ilvl w:val="0"/>
                <w:numId w:val="3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Del="005324C2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Строительство скважин и ЗБС</w:t>
            </w:r>
          </w:p>
        </w:tc>
        <w:tc>
          <w:tcPr>
            <w:tcW w:w="1177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17288A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Style w:val="ad"/>
                <w:sz w:val="20"/>
                <w:szCs w:val="20"/>
                <w:lang w:val="en-US"/>
              </w:rPr>
              <w:footnoteReference w:id="5"/>
            </w:r>
          </w:p>
        </w:tc>
        <w:tc>
          <w:tcPr>
            <w:tcW w:w="1092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9C2850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0D1C63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рабочего времени (ст.102 ТК РФ)</w:t>
            </w:r>
            <w:r>
              <w:rPr>
                <w:rStyle w:val="ad"/>
                <w:sz w:val="20"/>
                <w:szCs w:val="20"/>
              </w:rPr>
              <w:footnoteReference w:id="6"/>
            </w:r>
          </w:p>
        </w:tc>
      </w:tr>
    </w:tbl>
    <w:p w:rsidR="00564FA4" w:rsidRPr="001011A5" w:rsidRDefault="00564FA4" w:rsidP="00240228">
      <w:pPr>
        <w:pStyle w:val="S0"/>
      </w:pPr>
    </w:p>
    <w:p w:rsidR="001F2321" w:rsidRPr="007A279F" w:rsidRDefault="001F2321" w:rsidP="001F232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>
        <w:t xml:space="preserve">необходимого количества </w:t>
      </w:r>
      <w:r w:rsidR="00322714">
        <w:t xml:space="preserve">постов старших супервайзеров </w:t>
      </w:r>
      <w:r w:rsidRPr="007A279F">
        <w:t>производится по формуле:</w:t>
      </w:r>
    </w:p>
    <w:p w:rsidR="001F2321" w:rsidRPr="007A279F" w:rsidRDefault="001F2321" w:rsidP="001F2321">
      <w:pPr>
        <w:widowControl w:val="0"/>
        <w:jc w:val="both"/>
      </w:pPr>
    </w:p>
    <w:p w:rsidR="001F2321" w:rsidRPr="007A279F" w:rsidRDefault="001F2321" w:rsidP="001F232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="000D1C63">
        <w:rPr>
          <w:b/>
          <w:sz w:val="28"/>
          <w:szCs w:val="28"/>
          <w:vertAlign w:val="subscript"/>
          <w:lang w:val="en-US"/>
        </w:rPr>
        <w:t>c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="0017288A">
        <w:rPr>
          <w:b/>
          <w:sz w:val="28"/>
          <w:szCs w:val="28"/>
          <w:lang w:val="en-US"/>
        </w:rPr>
        <w:t>H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="000D1C63">
        <w:rPr>
          <w:b/>
          <w:sz w:val="28"/>
          <w:szCs w:val="28"/>
          <w:lang w:val="en-US"/>
        </w:rPr>
        <w:t>R</w:t>
      </w:r>
      <w:r w:rsidRPr="007A279F">
        <w:rPr>
          <w:b/>
          <w:sz w:val="28"/>
          <w:szCs w:val="28"/>
        </w:rPr>
        <w:t>,</w:t>
      </w:r>
    </w:p>
    <w:p w:rsidR="001F2321" w:rsidRPr="007A279F" w:rsidRDefault="001F2321" w:rsidP="001F2321">
      <w:pPr>
        <w:widowControl w:val="0"/>
        <w:ind w:left="567"/>
        <w:jc w:val="both"/>
      </w:pPr>
      <w:r w:rsidRPr="007A279F">
        <w:t>где:</w:t>
      </w:r>
    </w:p>
    <w:p w:rsidR="001F2321" w:rsidRPr="007A279F" w:rsidRDefault="001F2321" w:rsidP="001F2321">
      <w:pPr>
        <w:widowControl w:val="0"/>
        <w:ind w:left="567"/>
        <w:jc w:val="both"/>
      </w:pPr>
    </w:p>
    <w:p w:rsidR="001F2321" w:rsidRPr="00240228" w:rsidRDefault="001F2321" w:rsidP="001F2321">
      <w:pPr>
        <w:widowControl w:val="0"/>
        <w:ind w:left="567"/>
        <w:jc w:val="both"/>
        <w:rPr>
          <w:rStyle w:val="S4"/>
        </w:rPr>
      </w:pPr>
      <w:r w:rsidRPr="007A279F">
        <w:rPr>
          <w:b/>
          <w:lang w:val="en-US"/>
        </w:rPr>
        <w:t>N</w:t>
      </w:r>
      <w:r w:rsidR="000D1C63">
        <w:rPr>
          <w:b/>
          <w:vertAlign w:val="subscript"/>
          <w:lang w:val="en-US"/>
        </w:rPr>
        <w:t>c</w:t>
      </w:r>
      <w:r w:rsidRPr="007A279F">
        <w:rPr>
          <w:b/>
        </w:rPr>
        <w:t xml:space="preserve"> – </w:t>
      </w:r>
      <w:r w:rsidRPr="007A279F">
        <w:t xml:space="preserve">необходимое количество </w:t>
      </w:r>
      <w:r w:rsidR="009070AD">
        <w:t xml:space="preserve">постов </w:t>
      </w:r>
      <w:r>
        <w:t>с</w:t>
      </w:r>
      <w:r w:rsidRPr="007A279F">
        <w:t xml:space="preserve">тарших супервайзеров </w:t>
      </w:r>
      <w:r w:rsidRPr="00240228">
        <w:rPr>
          <w:rStyle w:val="S4"/>
        </w:rPr>
        <w:t xml:space="preserve">(без учета коэффициента </w:t>
      </w:r>
      <w:r w:rsidRPr="00240228">
        <w:rPr>
          <w:rStyle w:val="S4"/>
        </w:rPr>
        <w:lastRenderedPageBreak/>
        <w:t>явочной численности);</w:t>
      </w:r>
    </w:p>
    <w:p w:rsidR="001F2321" w:rsidRPr="007A279F" w:rsidRDefault="001F2321" w:rsidP="001F2321">
      <w:pPr>
        <w:pStyle w:val="S0"/>
      </w:pPr>
    </w:p>
    <w:p w:rsidR="001F2321" w:rsidRPr="007A279F" w:rsidRDefault="001F2321" w:rsidP="001F232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:rsidR="001F2321" w:rsidRPr="007A279F" w:rsidRDefault="001F2321" w:rsidP="001F2321">
      <w:pPr>
        <w:pStyle w:val="S0"/>
      </w:pPr>
    </w:p>
    <w:p w:rsidR="001F2321" w:rsidRPr="007A279F" w:rsidRDefault="0017288A" w:rsidP="001F2321">
      <w:pPr>
        <w:widowControl w:val="0"/>
        <w:ind w:left="567"/>
        <w:jc w:val="both"/>
      </w:pPr>
      <w:r>
        <w:rPr>
          <w:b/>
          <w:lang w:val="en-US"/>
        </w:rPr>
        <w:t>H</w:t>
      </w:r>
      <w:r w:rsidR="001F2321" w:rsidRPr="007A279F">
        <w:rPr>
          <w:b/>
        </w:rPr>
        <w:t xml:space="preserve"> –</w:t>
      </w:r>
      <w:r w:rsidR="001F2321" w:rsidRPr="007A279F">
        <w:t xml:space="preserve"> норматив количества </w:t>
      </w:r>
      <w:r w:rsidR="001F2321">
        <w:t>супервайзерских постов</w:t>
      </w:r>
      <w:r w:rsidR="001F2321" w:rsidRPr="007A279F">
        <w:t xml:space="preserve"> на </w:t>
      </w:r>
      <w:r w:rsidR="001F2321">
        <w:t>один супервайзерский пост старшего</w:t>
      </w:r>
      <w:r w:rsidR="009070AD">
        <w:t xml:space="preserve"> </w:t>
      </w:r>
      <w:r w:rsidR="001F2321">
        <w:t>супервайзера</w:t>
      </w:r>
      <w:r w:rsidR="001F2321" w:rsidRPr="007A279F">
        <w:t>;</w:t>
      </w:r>
    </w:p>
    <w:p w:rsidR="001F2321" w:rsidRPr="007A279F" w:rsidRDefault="001F2321" w:rsidP="001F2321">
      <w:pPr>
        <w:pStyle w:val="S0"/>
      </w:pPr>
    </w:p>
    <w:p w:rsidR="000920CE" w:rsidRDefault="000D1C63" w:rsidP="0017288A">
      <w:pPr>
        <w:widowControl w:val="0"/>
        <w:ind w:left="567"/>
        <w:jc w:val="both"/>
      </w:pPr>
      <w:r>
        <w:rPr>
          <w:b/>
          <w:lang w:val="en-US"/>
        </w:rPr>
        <w:t>R</w:t>
      </w:r>
      <w:r w:rsidR="001F2321" w:rsidRPr="007A279F">
        <w:rPr>
          <w:b/>
        </w:rPr>
        <w:t xml:space="preserve"> – </w:t>
      </w:r>
      <w:r w:rsidR="00314527">
        <w:t>Численность</w:t>
      </w:r>
      <w:r w:rsidR="00314527" w:rsidRPr="007A279F">
        <w:t xml:space="preserve"> </w:t>
      </w:r>
      <w:r w:rsidR="001F2321" w:rsidRPr="007A279F">
        <w:t xml:space="preserve">старших супервайзеров </w:t>
      </w:r>
      <w:r w:rsidR="00314527">
        <w:t xml:space="preserve">(количество) </w:t>
      </w:r>
      <w:r w:rsidR="001F2321" w:rsidRPr="007A279F">
        <w:t xml:space="preserve">на один </w:t>
      </w:r>
      <w:r w:rsidR="001F2321">
        <w:t xml:space="preserve">региональный </w:t>
      </w:r>
      <w:r w:rsidR="001F2321" w:rsidRPr="007A279F">
        <w:t>пост.</w:t>
      </w:r>
    </w:p>
    <w:p w:rsidR="008B1FDE" w:rsidRDefault="008B1FDE" w:rsidP="0017288A">
      <w:pPr>
        <w:widowControl w:val="0"/>
        <w:ind w:left="567"/>
        <w:jc w:val="both"/>
      </w:pPr>
    </w:p>
    <w:p w:rsidR="00314527" w:rsidRPr="007A279F" w:rsidRDefault="00314527" w:rsidP="00314527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>структурного подразделения</w:t>
      </w:r>
      <w:r w:rsidR="002F0C8C">
        <w:t xml:space="preserve">, ответственное за </w:t>
      </w:r>
      <w:r>
        <w:t xml:space="preserve">мониторинг и </w:t>
      </w:r>
      <w:r w:rsidR="002F0C8C">
        <w:t xml:space="preserve">оперативное управление, </w:t>
      </w:r>
      <w:r w:rsidRPr="007A279F">
        <w:t xml:space="preserve">используется норматив, приведённый в Таблице </w:t>
      </w:r>
      <w:r>
        <w:t>3</w:t>
      </w:r>
      <w:r w:rsidRPr="007A279F">
        <w:t>.</w:t>
      </w:r>
    </w:p>
    <w:p w:rsidR="00314527" w:rsidRPr="008B1FDE" w:rsidRDefault="00314527" w:rsidP="0017288A">
      <w:pPr>
        <w:widowControl w:val="0"/>
        <w:ind w:left="567"/>
        <w:jc w:val="both"/>
      </w:pPr>
    </w:p>
    <w:p w:rsidR="001165F2" w:rsidRPr="007A279F" w:rsidRDefault="001165F2" w:rsidP="001165F2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3</w:t>
      </w:r>
    </w:p>
    <w:p w:rsidR="00072E4D" w:rsidRDefault="00072E4D" w:rsidP="009070AD">
      <w:pPr>
        <w:pStyle w:val="Sd"/>
        <w:spacing w:after="60"/>
      </w:pPr>
      <w:r w:rsidRPr="007A279F">
        <w:t xml:space="preserve">Расчет численности </w:t>
      </w:r>
      <w:r w:rsidR="009070AD" w:rsidRPr="008B23CF">
        <w:t xml:space="preserve">структурного </w:t>
      </w:r>
      <w:r w:rsidR="00077455" w:rsidRPr="008B23CF">
        <w:t>подразделения</w:t>
      </w:r>
      <w:r w:rsidR="002F0C8C">
        <w:t>, ответственного</w:t>
      </w:r>
      <w:r w:rsidR="009070AD" w:rsidRPr="008B23CF">
        <w:br/>
      </w:r>
      <w:r w:rsidR="002F0C8C">
        <w:t xml:space="preserve">за </w:t>
      </w:r>
      <w:r w:rsidR="00B833B1" w:rsidRPr="008B23CF">
        <w:t xml:space="preserve">мониторинг и </w:t>
      </w:r>
      <w:r w:rsidR="002F0C8C" w:rsidRPr="008B23CF">
        <w:t>оперативно</w:t>
      </w:r>
      <w:r w:rsidR="002F0C8C">
        <w:t>е</w:t>
      </w:r>
      <w:r w:rsidR="002F0C8C" w:rsidRPr="008B23CF">
        <w:t xml:space="preserve"> управлени</w:t>
      </w:r>
      <w:r w:rsidR="002F0C8C"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2098"/>
        <w:gridCol w:w="2396"/>
        <w:gridCol w:w="2099"/>
        <w:gridCol w:w="2694"/>
      </w:tblGrid>
      <w:tr w:rsidR="00967F18" w:rsidRPr="007A279F" w:rsidTr="00D10CDB">
        <w:trPr>
          <w:trHeight w:val="74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326E72" w:rsidRDefault="00967F18" w:rsidP="009070AD">
            <w:pPr>
              <w:widowControl w:val="0"/>
              <w:spacing w:before="60"/>
              <w:jc w:val="center"/>
              <w:rPr>
                <w:vertAlign w:val="superscript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КОЛИЧЕСТВО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7"/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950775" w:rsidRDefault="00967F18" w:rsidP="009070AD">
            <w:pPr>
              <w:widowControl w:val="0"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ЧИСЛЕННОСТЬ СТРУКТУРНОГО ПОДРАЗДЕЛЕНИЯ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:rsidTr="00D10CDB">
        <w:trPr>
          <w:trHeight w:val="281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:rsidTr="00D10CDB">
        <w:trPr>
          <w:tblHeader/>
        </w:trPr>
        <w:tc>
          <w:tcPr>
            <w:tcW w:w="287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10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и ЗБС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ED5187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Работа в две смены (дневная и ночная) по 11 часов в смену. </w:t>
            </w:r>
          </w:p>
        </w:tc>
      </w:tr>
      <w:tr w:rsidR="00967F18" w:rsidRPr="007A279F" w:rsidTr="00D10CDB">
        <w:trPr>
          <w:tblHeader/>
        </w:trPr>
        <w:tc>
          <w:tcPr>
            <w:tcW w:w="287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≥</w:t>
            </w:r>
            <w:r w:rsidRPr="007A279F">
              <w:rPr>
                <w:sz w:val="20"/>
                <w:szCs w:val="20"/>
                <w:lang w:val="en-US"/>
              </w:rPr>
              <w:t xml:space="preserve"> </w:t>
            </w:r>
            <w:r w:rsidRPr="007A279F">
              <w:rPr>
                <w:sz w:val="20"/>
                <w:szCs w:val="20"/>
              </w:rPr>
              <w:t>50</w:t>
            </w:r>
          </w:p>
        </w:tc>
        <w:tc>
          <w:tcPr>
            <w:tcW w:w="10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Работа в две смены (дневная и ночная) по 11 часов в смену. </w:t>
            </w:r>
          </w:p>
        </w:tc>
      </w:tr>
    </w:tbl>
    <w:p w:rsidR="00072E4D" w:rsidRPr="000202B1" w:rsidRDefault="00072E4D" w:rsidP="004066B6">
      <w:pPr>
        <w:widowControl w:val="0"/>
        <w:jc w:val="both"/>
      </w:pPr>
    </w:p>
    <w:p w:rsidR="00BF5C2C" w:rsidRPr="007A279F" w:rsidRDefault="00BF5C2C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54E9">
        <w:t xml:space="preserve">При </w:t>
      </w:r>
      <w:r w:rsidR="0055642A" w:rsidRPr="004854E9">
        <w:t>организации работ</w:t>
      </w:r>
      <w:r w:rsidR="0055642A" w:rsidRPr="007A279F">
        <w:t xml:space="preserve"> </w:t>
      </w:r>
      <w:r w:rsidR="00F4504F">
        <w:t>по строительству скважин</w:t>
      </w:r>
      <w:r w:rsidRPr="007A279F">
        <w:t xml:space="preserve"> </w:t>
      </w:r>
      <w:r w:rsidR="00967F18">
        <w:t xml:space="preserve">и ЗБС </w:t>
      </w:r>
      <w:r w:rsidRPr="007A279F">
        <w:t xml:space="preserve">допускается нахождение на объекте </w:t>
      </w:r>
      <w:r w:rsidR="0007524C">
        <w:t>1 (</w:t>
      </w:r>
      <w:r w:rsidRPr="007A279F">
        <w:t>одного</w:t>
      </w:r>
      <w:r w:rsidR="0007524C">
        <w:t>)</w:t>
      </w:r>
      <w:r w:rsidRPr="007A279F">
        <w:t xml:space="preserve"> супервайзера </w:t>
      </w:r>
      <w:r w:rsidR="0055642A" w:rsidRPr="007A279F">
        <w:t xml:space="preserve">в </w:t>
      </w:r>
      <w:r w:rsidR="00956E15" w:rsidRPr="007A279F">
        <w:t xml:space="preserve">сутки </w:t>
      </w:r>
      <w:r w:rsidRPr="007A279F">
        <w:t xml:space="preserve">в случае, если скважина </w:t>
      </w:r>
      <w:r w:rsidR="0055642A" w:rsidRPr="007A279F">
        <w:t xml:space="preserve">не </w:t>
      </w:r>
      <w:r w:rsidRPr="007A279F">
        <w:t xml:space="preserve">относится к категории </w:t>
      </w:r>
      <w:r w:rsidR="0055642A" w:rsidRPr="007A279F">
        <w:t>сложной</w:t>
      </w:r>
      <w:r w:rsidRPr="007A279F">
        <w:t xml:space="preserve">. Основными </w:t>
      </w:r>
      <w:r w:rsidR="00413CB8">
        <w:t>положениями</w:t>
      </w:r>
      <w:r w:rsidRPr="007A279F">
        <w:t xml:space="preserve">, </w:t>
      </w:r>
      <w:r w:rsidR="00327A84" w:rsidRPr="007A279F">
        <w:t xml:space="preserve">определяющими </w:t>
      </w:r>
      <w:r w:rsidR="00967F18">
        <w:t xml:space="preserve">отнесение скважин к категории </w:t>
      </w:r>
      <w:r w:rsidR="00327A84" w:rsidRPr="007A279F">
        <w:t xml:space="preserve">сложных </w:t>
      </w:r>
      <w:r w:rsidR="0055642A" w:rsidRPr="007A279F">
        <w:t xml:space="preserve">в целях данного </w:t>
      </w:r>
      <w:r w:rsidR="00F22AF1">
        <w:t>Положения</w:t>
      </w:r>
      <w:r w:rsidR="0055642A" w:rsidRPr="007A279F">
        <w:t xml:space="preserve">, </w:t>
      </w:r>
      <w:r w:rsidRPr="007A279F">
        <w:t>являются: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</w:t>
      </w:r>
      <w:r w:rsidR="00BF5C2C" w:rsidRPr="007A279F">
        <w:t xml:space="preserve"> пластов с аномально-высоким</w:t>
      </w:r>
      <w:r w:rsidR="004854E9">
        <w:t xml:space="preserve"> пластовым давлением, превышающи</w:t>
      </w:r>
      <w:r w:rsidR="00BF5C2C" w:rsidRPr="007A279F">
        <w:t>м гидростатическое давление воды в 1,3 раза</w:t>
      </w:r>
      <w:r w:rsidR="00782E0C">
        <w:t xml:space="preserve"> и выше</w:t>
      </w:r>
      <w:r w:rsidR="00BF5C2C" w:rsidRPr="007A279F">
        <w:t xml:space="preserve">; </w:t>
      </w:r>
    </w:p>
    <w:p w:rsidR="00F4504F" w:rsidRDefault="00F4504F" w:rsidP="00F4504F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вскрытие пластов с аномально-низким пластовым давлением</w:t>
      </w:r>
      <w:r w:rsidR="001165F2">
        <w:t>;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вскрытие пластов с </w:t>
      </w:r>
      <w:r w:rsidR="00BF5C2C" w:rsidRPr="007A279F">
        <w:t>газовы</w:t>
      </w:r>
      <w:r w:rsidRPr="007A279F">
        <w:t>м</w:t>
      </w:r>
      <w:r w:rsidR="00BF5C2C" w:rsidRPr="007A279F">
        <w:t xml:space="preserve"> фактор</w:t>
      </w:r>
      <w:r w:rsidRPr="007A279F">
        <w:t>ом</w:t>
      </w:r>
      <w:r w:rsidR="00BF5C2C" w:rsidRPr="007A279F">
        <w:t xml:space="preserve"> выше 200 м</w:t>
      </w:r>
      <w:r w:rsidR="00BF5C2C" w:rsidRPr="00D914DB">
        <w:rPr>
          <w:vertAlign w:val="superscript"/>
        </w:rPr>
        <w:t>3</w:t>
      </w:r>
      <w:r w:rsidR="00BF5C2C" w:rsidRPr="007A279F">
        <w:t>/т;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 пластов</w:t>
      </w:r>
      <w:r w:rsidR="00782E0C">
        <w:t xml:space="preserve"> скважинами</w:t>
      </w:r>
      <w:r w:rsidRPr="007A279F">
        <w:t xml:space="preserve">, в продукции которых </w:t>
      </w:r>
      <w:r w:rsidR="00BF5C2C" w:rsidRPr="007A279F">
        <w:t>объем содержания сернистого водорода равен или более 6</w:t>
      </w:r>
      <w:r w:rsidR="008F62A9">
        <w:t xml:space="preserve"> </w:t>
      </w:r>
      <w:r w:rsidR="00BF5C2C" w:rsidRPr="007A279F">
        <w:t>%;</w:t>
      </w:r>
    </w:p>
    <w:p w:rsidR="00BF5C2C" w:rsidRDefault="00BF5C2C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бурение на депрессии</w:t>
      </w:r>
      <w:r w:rsidR="005661EE">
        <w:t>;</w:t>
      </w:r>
    </w:p>
    <w:p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находящиеся в автономии;</w:t>
      </w:r>
    </w:p>
    <w:p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</w:t>
      </w:r>
      <w:r w:rsidR="00EB6559">
        <w:t xml:space="preserve">пластовой </w:t>
      </w:r>
      <w:r>
        <w:t>температурой более 120</w:t>
      </w:r>
      <w:r w:rsidR="008F62A9">
        <w:t xml:space="preserve"> </w:t>
      </w:r>
      <w:r w:rsidR="00782E0C">
        <w:t>°С</w:t>
      </w:r>
      <w:r>
        <w:t>;</w:t>
      </w:r>
    </w:p>
    <w:p w:rsidR="005661EE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горизонтальным </w:t>
      </w:r>
      <w:r w:rsidR="00F4504F">
        <w:t>окончанием ствола и зенитным углом более 80 градусов</w:t>
      </w:r>
      <w:r>
        <w:t>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для проведения многостадийного гидроразрыва пласта;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с большим отходом от вертикали</w:t>
      </w:r>
      <w:r w:rsidR="00EB6559">
        <w:t>, при котором отход протяженностью</w:t>
      </w:r>
      <w:r w:rsidR="00782E0C">
        <w:t>, величина которого в 2 и более раз превышает глубину скважины по вертикали</w:t>
      </w:r>
      <w:r>
        <w:t>;</w:t>
      </w:r>
    </w:p>
    <w:p w:rsidR="00B345A6" w:rsidRDefault="00F4504F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lastRenderedPageBreak/>
        <w:t>скважины с индексом сложности бурения более или равному 4,5</w:t>
      </w:r>
      <w:r w:rsidR="00437399">
        <w:t>. Инструкция</w:t>
      </w:r>
      <w:r w:rsidR="001F5D26">
        <w:t xml:space="preserve"> </w:t>
      </w:r>
      <w:r w:rsidR="000F6140">
        <w:t xml:space="preserve">по </w:t>
      </w:r>
      <w:r w:rsidR="001F5D26">
        <w:t>расчет</w:t>
      </w:r>
      <w:r w:rsidR="000F6140">
        <w:t>у</w:t>
      </w:r>
      <w:r w:rsidR="001F5D26">
        <w:t xml:space="preserve"> приведен</w:t>
      </w:r>
      <w:r w:rsidR="00437399">
        <w:t>а</w:t>
      </w:r>
      <w:r w:rsidR="001F5D26">
        <w:t xml:space="preserve"> в п. </w:t>
      </w:r>
      <w:r w:rsidR="00437399">
        <w:t>3.3.</w:t>
      </w:r>
      <w:r w:rsidR="008F62A9">
        <w:t xml:space="preserve">10 </w:t>
      </w:r>
      <w:r w:rsidR="00F12F04">
        <w:t>настоящего Положения</w:t>
      </w:r>
      <w:r w:rsidR="00437399">
        <w:t xml:space="preserve">, пример расчета в MS Excel приведен в </w:t>
      </w:r>
      <w:hyperlink w:anchor="_ПРИЛОЖЕНИя" w:history="1">
        <w:r w:rsidR="00437399" w:rsidRPr="000D4FAE">
          <w:rPr>
            <w:rStyle w:val="af0"/>
          </w:rPr>
          <w:t>Приложении 3</w:t>
        </w:r>
      </w:hyperlink>
      <w:r w:rsidR="001F5D26">
        <w:t>;</w:t>
      </w:r>
    </w:p>
    <w:p w:rsidR="002C2E7B" w:rsidRDefault="00152F90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наличие поглощений на одном месторождении на 20% и более скважин с интенсивностью 5</w:t>
      </w:r>
      <w:r w:rsidR="008F62A9">
        <w:t xml:space="preserve"> </w:t>
      </w:r>
      <w:r>
        <w:t>м</w:t>
      </w:r>
      <w:r>
        <w:rPr>
          <w:vertAlign w:val="superscript"/>
        </w:rPr>
        <w:t>3</w:t>
      </w:r>
      <w:r>
        <w:t>/ч и более;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многозабойные и многоствольные скважины;</w:t>
      </w:r>
    </w:p>
    <w:p w:rsidR="00241EB4" w:rsidRDefault="00241EB4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неполной информацией о разрезе;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при бурении которых проводятся опытно-промышленные исследования</w:t>
      </w:r>
      <w:r w:rsidR="00241EB4">
        <w:t xml:space="preserve"> и испытания</w:t>
      </w:r>
      <w:r>
        <w:t>.</w:t>
      </w:r>
    </w:p>
    <w:p w:rsidR="00EB6559" w:rsidRPr="007A279F" w:rsidRDefault="00EB6559" w:rsidP="004854E9"/>
    <w:p w:rsidR="00BF5C2C" w:rsidRDefault="00BF5C2C" w:rsidP="004854E9">
      <w:pPr>
        <w:widowControl w:val="0"/>
        <w:jc w:val="both"/>
      </w:pPr>
      <w:r w:rsidRPr="007A279F">
        <w:t xml:space="preserve">Дополнительные </w:t>
      </w:r>
      <w:r w:rsidR="00423C8C">
        <w:t>положения</w:t>
      </w:r>
      <w:r w:rsidRPr="007A279F">
        <w:t xml:space="preserve">, </w:t>
      </w:r>
      <w:r w:rsidR="008F62A9">
        <w:t xml:space="preserve">относящие скважины к </w:t>
      </w:r>
      <w:r w:rsidR="008F62A9" w:rsidRPr="007A279F">
        <w:t>категори</w:t>
      </w:r>
      <w:r w:rsidR="008F62A9">
        <w:t>и</w:t>
      </w:r>
      <w:r w:rsidR="008F62A9" w:rsidRPr="007A279F">
        <w:t xml:space="preserve"> сложн</w:t>
      </w:r>
      <w:r w:rsidR="008F62A9">
        <w:t>ых</w:t>
      </w:r>
      <w:r w:rsidR="009D1935">
        <w:t>,</w:t>
      </w:r>
      <w:r w:rsidRPr="007A279F">
        <w:t xml:space="preserve"> устанавливаются решени</w:t>
      </w:r>
      <w:r w:rsidR="0055642A" w:rsidRPr="007A279F">
        <w:t>ем</w:t>
      </w:r>
      <w:r w:rsidRPr="007A279F">
        <w:t xml:space="preserve"> </w:t>
      </w:r>
      <w:r w:rsidR="00B228C5">
        <w:t>ОГ</w:t>
      </w:r>
      <w:r w:rsidRPr="007A279F">
        <w:t xml:space="preserve"> по согласованию с Департаментом бурения на суше </w:t>
      </w:r>
      <w:r w:rsidR="00AA04A4" w:rsidRPr="00AA04A4">
        <w:t>ПАО</w:t>
      </w:r>
      <w:r w:rsidRPr="007A279F">
        <w:t xml:space="preserve"> «НК</w:t>
      </w:r>
      <w:r w:rsidR="00D33C8D">
        <w:t> «</w:t>
      </w:r>
      <w:r w:rsidRPr="007A279F">
        <w:t>Роснефть».</w:t>
      </w:r>
    </w:p>
    <w:p w:rsidR="001F5D26" w:rsidRPr="007A279F" w:rsidRDefault="001F5D26" w:rsidP="004854E9">
      <w:pPr>
        <w:widowControl w:val="0"/>
        <w:jc w:val="both"/>
      </w:pPr>
    </w:p>
    <w:p w:rsidR="003532C1" w:rsidRDefault="003532C1" w:rsidP="008C7D4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B1D15">
        <w:t xml:space="preserve">Индекс </w:t>
      </w:r>
      <w:r w:rsidRPr="007B1D15">
        <w:rPr>
          <w:b/>
          <w:bCs/>
          <w:lang w:val="en-US"/>
        </w:rPr>
        <w:t>DDI</w:t>
      </w:r>
      <w:r w:rsidRPr="007B1D15">
        <w:t xml:space="preserve"> – оценивает геометриче</w:t>
      </w:r>
      <w:r w:rsidR="008C7D43">
        <w:t>скую сложность бурения скважины.</w:t>
      </w:r>
    </w:p>
    <w:p w:rsidR="008C7D43" w:rsidRPr="007B1D15" w:rsidRDefault="008C7D43" w:rsidP="008C7D43">
      <w:pPr>
        <w:pStyle w:val="a9"/>
        <w:spacing w:after="0"/>
        <w:ind w:left="0"/>
        <w:jc w:val="both"/>
      </w:pPr>
    </w:p>
    <w:p w:rsidR="003532C1" w:rsidRDefault="003532C1" w:rsidP="008C7D43">
      <w:pPr>
        <w:jc w:val="both"/>
      </w:pPr>
      <w:r w:rsidRPr="007B1D15">
        <w:t xml:space="preserve">Скважины с </w:t>
      </w:r>
      <w:r w:rsidRPr="007B1D15">
        <w:rPr>
          <w:bCs/>
          <w:lang w:val="en-US"/>
        </w:rPr>
        <w:t>DDI</w:t>
      </w:r>
      <w:r w:rsidRPr="007B1D15">
        <w:rPr>
          <w:bCs/>
        </w:rPr>
        <w:t xml:space="preserve"> выше либо равным 4,5</w:t>
      </w:r>
      <w:r w:rsidRPr="007B1D15">
        <w:t xml:space="preserve"> на </w:t>
      </w:r>
      <w:r w:rsidR="00F61E27" w:rsidRPr="007B1D15">
        <w:t>проектном</w:t>
      </w:r>
      <w:r w:rsidRPr="007B1D15">
        <w:t xml:space="preserve"> забое, являются </w:t>
      </w:r>
      <w:r w:rsidRPr="007B1D15">
        <w:rPr>
          <w:bCs/>
        </w:rPr>
        <w:t>средними</w:t>
      </w:r>
      <w:r w:rsidR="00F61E27" w:rsidRPr="007B1D15">
        <w:t xml:space="preserve"> по уровню сложности.</w:t>
      </w:r>
    </w:p>
    <w:p w:rsidR="008C7D43" w:rsidRPr="007B1D15" w:rsidRDefault="008C7D43" w:rsidP="008C7D43">
      <w:pPr>
        <w:jc w:val="both"/>
      </w:pPr>
    </w:p>
    <w:p w:rsidR="003532C1" w:rsidRPr="007B1D15" w:rsidRDefault="001F5D26" w:rsidP="008C7D43">
      <w:pPr>
        <w:jc w:val="both"/>
      </w:pPr>
      <w:r w:rsidRPr="007B1D15">
        <w:t xml:space="preserve">Индекс </w:t>
      </w:r>
      <w:r w:rsidR="003532C1" w:rsidRPr="007B1D15">
        <w:rPr>
          <w:lang w:val="en-US"/>
        </w:rPr>
        <w:t>DDI</w:t>
      </w:r>
      <w:r w:rsidR="003532C1" w:rsidRPr="007B1D15">
        <w:t xml:space="preserve"> </w:t>
      </w:r>
      <w:r w:rsidRPr="007B1D15">
        <w:t xml:space="preserve">может рассчитываться </w:t>
      </w:r>
      <w:r w:rsidR="00437399">
        <w:t>при помощи</w:t>
      </w:r>
      <w:r w:rsidRPr="007B1D15">
        <w:t>:</w:t>
      </w:r>
    </w:p>
    <w:p w:rsidR="00A71A86" w:rsidRPr="007B1D15" w:rsidRDefault="001F5D26" w:rsidP="008C7D43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>Специально</w:t>
      </w:r>
      <w:r w:rsidR="00437399">
        <w:t>го</w:t>
      </w:r>
      <w:r w:rsidRPr="007B1D15">
        <w:t xml:space="preserve"> </w:t>
      </w:r>
      <w:r w:rsidR="003532C1" w:rsidRPr="007B1D15">
        <w:t>ПО, используемо</w:t>
      </w:r>
      <w:r w:rsidR="00437399">
        <w:t>го</w:t>
      </w:r>
      <w:r w:rsidR="003532C1" w:rsidRPr="007B1D15">
        <w:t xml:space="preserve"> для построения траекторий скважин</w:t>
      </w:r>
      <w:r w:rsidR="00A71A86" w:rsidRPr="007B1D15">
        <w:t>:</w:t>
      </w:r>
      <w:r w:rsidRPr="007B1D15">
        <w:t xml:space="preserve"> </w:t>
      </w:r>
    </w:p>
    <w:p w:rsidR="00A71A86" w:rsidRPr="007B1D15" w:rsidRDefault="001F5D2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rPr>
          <w:lang w:val="en-US"/>
        </w:rPr>
        <w:t>Drilling</w:t>
      </w:r>
      <w:r w:rsidRPr="007B1D15">
        <w:t xml:space="preserve"> </w:t>
      </w:r>
      <w:r w:rsidRPr="007B1D15">
        <w:rPr>
          <w:lang w:val="en-US"/>
        </w:rPr>
        <w:t>Office</w:t>
      </w:r>
      <w:r w:rsidRPr="007B1D15">
        <w:t xml:space="preserve"> компании </w:t>
      </w:r>
      <w:r w:rsidR="003532C1" w:rsidRPr="007B1D15">
        <w:rPr>
          <w:lang w:val="en-US"/>
        </w:rPr>
        <w:t>Schlumberger</w:t>
      </w:r>
      <w:r w:rsidR="00A71A86" w:rsidRPr="007B1D15">
        <w:t>;</w:t>
      </w:r>
      <w:r w:rsidR="003532C1" w:rsidRPr="007B1D15">
        <w:t xml:space="preserve"> </w:t>
      </w:r>
    </w:p>
    <w:p w:rsidR="00A71A86" w:rsidRPr="007B1D15" w:rsidRDefault="00A71A8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t>И</w:t>
      </w:r>
      <w:r w:rsidR="003532C1" w:rsidRPr="007B1D15">
        <w:t>нженерные расчеты строительства скважин</w:t>
      </w:r>
      <w:r w:rsidRPr="007B1D15">
        <w:t xml:space="preserve"> компании ООО «Бурсофтпроект»;</w:t>
      </w:r>
      <w:r w:rsidR="003532C1" w:rsidRPr="007B1D15">
        <w:t xml:space="preserve"> </w:t>
      </w:r>
    </w:p>
    <w:p w:rsidR="003532C1" w:rsidRPr="007B1D15" w:rsidRDefault="00A71A8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t>д</w:t>
      </w:r>
      <w:r w:rsidR="003532C1" w:rsidRPr="007B1D15">
        <w:t>ругое</w:t>
      </w:r>
      <w:r w:rsidRPr="007B1D15">
        <w:t>.</w:t>
      </w:r>
    </w:p>
    <w:p w:rsidR="003532C1" w:rsidRPr="007B1D15" w:rsidRDefault="003532C1" w:rsidP="000D2FE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 xml:space="preserve">Если ПО </w:t>
      </w:r>
      <w:r w:rsidR="00FC71E9" w:rsidRPr="007B1D15">
        <w:t xml:space="preserve">не </w:t>
      </w:r>
      <w:r w:rsidRPr="007B1D15">
        <w:t xml:space="preserve">позволяет вычислять </w:t>
      </w:r>
      <w:r w:rsidRPr="007B1D15">
        <w:rPr>
          <w:lang w:val="en-US"/>
        </w:rPr>
        <w:t>DDI</w:t>
      </w:r>
      <w:r w:rsidRPr="007B1D15">
        <w:t>, использовать его для оценки сложности траекторий, необходимо его рассчитать</w:t>
      </w:r>
      <w:r w:rsidR="00437399">
        <w:t xml:space="preserve"> при помощи MS Excel,</w:t>
      </w:r>
      <w:r w:rsidR="000C071D" w:rsidRPr="007B1D15">
        <w:t xml:space="preserve"> для этого</w:t>
      </w:r>
      <w:r w:rsidRPr="007B1D15">
        <w:t>:</w:t>
      </w:r>
    </w:p>
    <w:p w:rsidR="003532C1" w:rsidRPr="007B1D15" w:rsidRDefault="003532C1" w:rsidP="00B37137">
      <w:pPr>
        <w:pStyle w:val="a3"/>
        <w:numPr>
          <w:ilvl w:val="0"/>
          <w:numId w:val="48"/>
        </w:numPr>
        <w:spacing w:before="120"/>
        <w:ind w:left="851"/>
      </w:pPr>
      <w:r w:rsidRPr="007B1D15">
        <w:t xml:space="preserve">Вывести отчет по траектории оцениваемой скважины в формате </w:t>
      </w:r>
      <w:r w:rsidRPr="00B37137">
        <w:t>MS</w:t>
      </w:r>
      <w:r w:rsidRPr="007B1D15">
        <w:t xml:space="preserve"> </w:t>
      </w:r>
      <w:r w:rsidRPr="00B37137">
        <w:t>Excel</w:t>
      </w:r>
      <w:r w:rsidR="00FC71E9" w:rsidRPr="00B37137">
        <w:rPr>
          <w:vertAlign w:val="superscript"/>
        </w:rPr>
        <w:footnoteReference w:id="9"/>
      </w:r>
      <w:r w:rsidR="00FC71E9" w:rsidRPr="007B1D15">
        <w:t>;</w:t>
      </w:r>
    </w:p>
    <w:p w:rsidR="003532C1" w:rsidRPr="007B1D15" w:rsidRDefault="003532C1" w:rsidP="000D2FEB">
      <w:pPr>
        <w:pStyle w:val="a3"/>
        <w:numPr>
          <w:ilvl w:val="0"/>
          <w:numId w:val="48"/>
        </w:numPr>
        <w:spacing w:before="120"/>
        <w:ind w:left="851"/>
      </w:pPr>
      <w:r w:rsidRPr="007B1D15">
        <w:t>Отчет должен содержать столбцы: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>
        <w:t>глубина по стволу</w:t>
      </w:r>
      <w:r w:rsidRPr="00437399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г</w:t>
      </w:r>
      <w:r w:rsidR="003532C1" w:rsidRPr="007B1D15">
        <w:t>лубина по вертикали</w:t>
      </w:r>
      <w:r w:rsidR="000D2FEB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п</w:t>
      </w:r>
      <w:r w:rsidR="003532C1" w:rsidRPr="007B1D15">
        <w:t>ространственная интенсивность</w:t>
      </w:r>
      <w:r>
        <w:t xml:space="preserve"> в</w:t>
      </w:r>
      <w:r w:rsidR="003532C1" w:rsidRPr="007B1D15">
        <w:t xml:space="preserve"> град</w:t>
      </w:r>
      <w:r w:rsidR="00B92015">
        <w:t xml:space="preserve"> </w:t>
      </w:r>
      <w:r w:rsidR="003532C1" w:rsidRPr="007B1D15">
        <w:t>/10метров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Север</w:t>
      </w:r>
      <w:r>
        <w:t xml:space="preserve"> в метрах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Восток</w:t>
      </w:r>
      <w:r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3532C1" w:rsidRPr="000D2FEB" w:rsidRDefault="003532C1" w:rsidP="000D2FEB">
      <w:pPr>
        <w:pStyle w:val="a3"/>
        <w:numPr>
          <w:ilvl w:val="0"/>
          <w:numId w:val="48"/>
        </w:numPr>
        <w:spacing w:before="120"/>
        <w:ind w:left="851"/>
      </w:pPr>
      <w:r w:rsidRPr="000D2FEB">
        <w:t>Добавить столбцы для расчетов и формулы в ячейки под ними:</w:t>
      </w:r>
    </w:p>
    <w:p w:rsidR="003532C1" w:rsidRPr="000D2FEB" w:rsidRDefault="00F61E27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 w:rsidRPr="000D2FEB">
        <w:t>В столбец «Смещение от устья</w:t>
      </w:r>
      <w:r w:rsidR="007B1D15" w:rsidRPr="000D2FEB">
        <w:t>»</w:t>
      </w:r>
      <w:r w:rsidRPr="000D2FEB">
        <w:t xml:space="preserve"> внести формулу: </w:t>
      </w:r>
    </w:p>
    <w:p w:rsidR="00782E0C" w:rsidRPr="00AC6EC3" w:rsidRDefault="00782E0C" w:rsidP="00782E0C">
      <w:pPr>
        <w:pStyle w:val="a3"/>
        <w:spacing w:before="120"/>
        <w:ind w:left="851"/>
        <w:rPr>
          <w:b/>
          <w:i/>
          <w:noProof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782E0C" w:rsidRPr="00AC6EC3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:rsidR="00782E0C" w:rsidRPr="00EB6059" w:rsidRDefault="00782E0C" w:rsidP="00782E0C">
      <w:pPr>
        <w:pStyle w:val="a3"/>
        <w:spacing w:before="120"/>
        <w:ind w:left="851"/>
      </w:pPr>
      <w:r>
        <w:t>L</w:t>
      </w:r>
      <w:r w:rsidRPr="00AC6EC3">
        <w:rPr>
          <w:vertAlign w:val="subscript"/>
        </w:rPr>
        <w:t xml:space="preserve">1 </w:t>
      </w:r>
      <w:r w:rsidRPr="00AC6EC3">
        <w:t xml:space="preserve">– смещение </w:t>
      </w:r>
      <w:r w:rsidRPr="00EB6059">
        <w:t>от устья на Север, м;</w:t>
      </w:r>
    </w:p>
    <w:p w:rsidR="00782E0C" w:rsidRPr="00EB6059" w:rsidRDefault="00782E0C" w:rsidP="00782E0C">
      <w:pPr>
        <w:pStyle w:val="a3"/>
        <w:spacing w:before="120"/>
        <w:ind w:left="851"/>
      </w:pPr>
      <w:r w:rsidRPr="00EB6059">
        <w:t>L</w:t>
      </w:r>
      <w:r w:rsidRPr="00EB6059">
        <w:rPr>
          <w:vertAlign w:val="subscript"/>
        </w:rPr>
        <w:t xml:space="preserve">2 </w:t>
      </w:r>
      <w:r w:rsidRPr="00EB6059">
        <w:t>– смещение от устья на Восток, м.</w:t>
      </w:r>
    </w:p>
    <w:p w:rsidR="00782E0C" w:rsidRPr="00EB6059" w:rsidRDefault="00782E0C" w:rsidP="00782E0C">
      <w:pPr>
        <w:pStyle w:val="a3"/>
        <w:spacing w:before="120"/>
      </w:pPr>
      <w:r w:rsidRPr="00EB6059">
        <w:lastRenderedPageBreak/>
        <w:t xml:space="preserve"> </w:t>
      </w:r>
    </w:p>
    <w:p w:rsidR="00782E0C" w:rsidRPr="000D2FEB" w:rsidRDefault="00782E0C" w:rsidP="00782E0C">
      <w:pPr>
        <w:pStyle w:val="a3"/>
        <w:numPr>
          <w:ilvl w:val="0"/>
          <w:numId w:val="48"/>
        </w:numPr>
        <w:spacing w:before="120"/>
        <w:ind w:left="851"/>
      </w:pPr>
      <w:r w:rsidRPr="000D2FEB">
        <w:t xml:space="preserve">В первую строку столбца «Извилистость» внести 0, во все остальные ячейки до забоя внести формулу: </w:t>
      </w:r>
    </w:p>
    <w:p w:rsidR="00782E0C" w:rsidRPr="00AC6EC3" w:rsidRDefault="00782E0C" w:rsidP="00782E0C">
      <w:pPr>
        <w:pStyle w:val="a3"/>
        <w:spacing w:before="120"/>
        <w:ind w:left="491"/>
        <w:jc w:val="center"/>
        <w:rPr>
          <w:sz w:val="12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/>
              <w:lang w:val="en-US"/>
            </w:rPr>
            <m:t>=</m:t>
          </m:r>
          <m:r>
            <m:rPr>
              <m:sty m:val="b"/>
            </m:rPr>
            <w:rPr>
              <w:rFonts w:ascii="Cambria Math"/>
            </w:rPr>
            <m:t>S</m:t>
          </m:r>
          <m:r>
            <m:rPr>
              <m:sty m:val="b"/>
            </m:rPr>
            <w:rPr>
              <w:rFonts w:ascii="Cambria Math"/>
              <w:vertAlign w:val="subscript"/>
            </w:rPr>
            <m:t>1</m:t>
          </m:r>
          <m:r>
            <m:rPr>
              <m:sty m:val="bi"/>
            </m:rP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/>
                  <w:lang w:val="en-US"/>
                </w:rPr>
                <m:t>10</m:t>
              </m:r>
            </m:den>
          </m:f>
          <m:r>
            <m:rPr>
              <m:sty m:val="bi"/>
            </m:rPr>
            <w:rPr>
              <w:rFonts w:asci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2</m:t>
              </m:r>
              <m:r>
                <m:rPr>
                  <m:sty m:val="bi"/>
                </m:rPr>
                <w:rPr>
                  <w:rFonts w:ascii="Cambria Math"/>
                  <w:lang w:val="en-US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1</m:t>
              </m:r>
            </m:e>
          </m:d>
        </m:oMath>
      </m:oMathPara>
    </w:p>
    <w:p w:rsidR="00782E0C" w:rsidRDefault="00EB6059" w:rsidP="00782E0C">
      <w:pPr>
        <w:pStyle w:val="a3"/>
        <w:spacing w:before="120"/>
        <w:ind w:left="851"/>
      </w:pPr>
      <w:r>
        <w:t>г</w:t>
      </w:r>
      <w:r w:rsidR="00782E0C">
        <w:t>де</w:t>
      </w:r>
      <w:r>
        <w:t>: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S1 – извилистость по стволу в предыдущем интервале, </w:t>
      </w:r>
      <w:r w:rsidR="00B92015">
        <w:t>г</w:t>
      </w:r>
      <w:r w:rsidR="00B92015" w:rsidRPr="00B41E9C">
        <w:t>рад</w:t>
      </w:r>
      <w:r w:rsidRP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α – пространственная интенсивность на интервал, </w:t>
      </w:r>
      <w:r w:rsidR="00B92015">
        <w:t>град</w:t>
      </w:r>
      <w:r w:rsidRPr="00B41E9C">
        <w:t>/10 метров;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S2 – извилистость в по стволу в текущем интервале, </w:t>
      </w:r>
      <w:r w:rsidR="00B92015">
        <w:t>г</w:t>
      </w:r>
      <w:r w:rsidR="00B92015" w:rsidRPr="00B41E9C">
        <w:t>рад</w:t>
      </w:r>
      <w:r w:rsidRPr="00B41E9C">
        <w:t>.</w:t>
      </w:r>
    </w:p>
    <w:p w:rsidR="00782E0C" w:rsidRDefault="00782E0C" w:rsidP="00782E0C">
      <w:pPr>
        <w:jc w:val="both"/>
      </w:pPr>
      <w:r>
        <w:t xml:space="preserve">  </w:t>
      </w:r>
    </w:p>
    <w:p w:rsidR="00782E0C" w:rsidRDefault="00782E0C" w:rsidP="00782E0C">
      <w:pPr>
        <w:pStyle w:val="a3"/>
        <w:numPr>
          <w:ilvl w:val="0"/>
          <w:numId w:val="48"/>
        </w:numPr>
        <w:ind w:left="850" w:hanging="357"/>
      </w:pPr>
      <w:r w:rsidRPr="000D2FEB">
        <w:t>Рассчитать индекс DDI, используя формулу</w:t>
      </w:r>
      <w:r>
        <w:rPr>
          <w:rStyle w:val="ad"/>
        </w:rPr>
        <w:footnoteReference w:id="10"/>
      </w:r>
      <w:r w:rsidRPr="000D2FEB">
        <w:t>:</w:t>
      </w:r>
    </w:p>
    <w:p w:rsidR="00782E0C" w:rsidRPr="00AC6EC3" w:rsidRDefault="00BB495F" w:rsidP="00782E0C">
      <w:pPr>
        <w:pStyle w:val="a3"/>
        <w:spacing w:before="120"/>
        <w:ind w:left="851"/>
        <w:rPr>
          <w:b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=log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e>
          </m:func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H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×L×S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:rsidR="00782E0C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H – глубина скважины по стволу, м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L – смещение от устья на забой скважины, м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 – </w:t>
      </w:r>
      <w:r w:rsidR="00675CC0" w:rsidRPr="00B41E9C">
        <w:t xml:space="preserve">суммарная </w:t>
      </w:r>
      <w:r w:rsidRPr="00B41E9C">
        <w:t xml:space="preserve">извилистость </w:t>
      </w:r>
      <w:r w:rsidR="00675CC0" w:rsidRPr="00B41E9C">
        <w:t>от устья до</w:t>
      </w:r>
      <w:r w:rsidRPr="00B41E9C">
        <w:t xml:space="preserve"> забо</w:t>
      </w:r>
      <w:r w:rsidR="00675CC0" w:rsidRPr="00B41E9C">
        <w:t>я скважины</w:t>
      </w:r>
      <w:r w:rsidR="00B92015">
        <w:t>, град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H</w:t>
      </w:r>
      <w:r w:rsidRPr="00B41E9C">
        <w:rPr>
          <w:vertAlign w:val="subscript"/>
        </w:rPr>
        <w:t>1</w:t>
      </w:r>
      <w:r w:rsidRPr="00B41E9C">
        <w:t xml:space="preserve"> – глубина по вертикали, м</w:t>
      </w:r>
      <w:r w:rsidR="00B41E9C">
        <w:t>.</w:t>
      </w:r>
    </w:p>
    <w:p w:rsidR="007B1D15" w:rsidRPr="000D2FEB" w:rsidRDefault="007B1D15" w:rsidP="003532C1"/>
    <w:p w:rsidR="0012176C" w:rsidRDefault="0012176C" w:rsidP="0012176C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D2FEB">
        <w:t xml:space="preserve">Не допускается совмещение одним супервайзером, сопровождающим этап </w:t>
      </w:r>
      <w:r w:rsidR="00B92015">
        <w:t>строительства скважины</w:t>
      </w:r>
      <w:r w:rsidR="00B92015" w:rsidRPr="000D2FEB">
        <w:t xml:space="preserve"> </w:t>
      </w:r>
      <w:r w:rsidRPr="000D2FEB">
        <w:t xml:space="preserve">или ЗБС, обязанностей </w:t>
      </w:r>
      <w:r>
        <w:t xml:space="preserve">по сопровождению этапа освоения определенной скважины. Супервайзинг при освоении данной скважины должен осуществляться другим супервайзером, отвечающим в </w:t>
      </w:r>
      <w:r w:rsidR="00257DB0">
        <w:t>ОГ</w:t>
      </w:r>
      <w:r>
        <w:t xml:space="preserve"> за сопровождение данного этапа строительства и/или реконструкции скважин.</w:t>
      </w:r>
    </w:p>
    <w:p w:rsidR="005324C2" w:rsidRPr="007A279F" w:rsidRDefault="005324C2" w:rsidP="00437399">
      <w:pPr>
        <w:pStyle w:val="a9"/>
        <w:spacing w:after="0"/>
        <w:ind w:left="0"/>
        <w:jc w:val="both"/>
      </w:pPr>
    </w:p>
    <w:p w:rsidR="00080E70" w:rsidRDefault="00080E70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80E70">
        <w:t xml:space="preserve">Старшие супервайзеры на </w:t>
      </w:r>
      <w:r w:rsidR="00C10E99">
        <w:t xml:space="preserve">скважинах, находящихся в автономии </w:t>
      </w:r>
      <w:r w:rsidRPr="00080E70">
        <w:t>не предусмотрены.</w:t>
      </w:r>
    </w:p>
    <w:p w:rsidR="00080E70" w:rsidRPr="00080E70" w:rsidRDefault="00080E70" w:rsidP="00080E70">
      <w:pPr>
        <w:pStyle w:val="a9"/>
        <w:spacing w:after="0"/>
        <w:ind w:left="0"/>
        <w:jc w:val="both"/>
      </w:pPr>
    </w:p>
    <w:p w:rsidR="004A4333" w:rsidRPr="007A279F" w:rsidRDefault="00483D5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На период временного </w:t>
      </w:r>
      <w:r w:rsidR="004A4333" w:rsidRPr="007A279F">
        <w:t>увеличения объёмов работ</w:t>
      </w:r>
      <w:r w:rsidR="008E4DD1">
        <w:t xml:space="preserve"> (не более 1 года)</w:t>
      </w:r>
      <w:r>
        <w:t>,</w:t>
      </w:r>
      <w:r w:rsidR="004A4333" w:rsidRPr="007A279F">
        <w:t xml:space="preserve"> возможен приём супервайзеров по срочным трудовым договорам</w:t>
      </w:r>
      <w:r w:rsidR="00B11B36" w:rsidRPr="007A279F">
        <w:t>,</w:t>
      </w:r>
      <w:r w:rsidR="004A4333" w:rsidRPr="007A279F">
        <w:t xml:space="preserve"> либо по договорам </w:t>
      </w:r>
      <w:r w:rsidR="00430FFA">
        <w:t>услуг</w:t>
      </w:r>
      <w:r w:rsidR="00FD3486" w:rsidRPr="007A279F">
        <w:t xml:space="preserve"> </w:t>
      </w:r>
      <w:r w:rsidR="004A4333" w:rsidRPr="007A279F">
        <w:t xml:space="preserve">супервайзерского сопровождения </w:t>
      </w:r>
      <w:r w:rsidR="006933B6" w:rsidRPr="007A279F">
        <w:t>подрядчиками</w:t>
      </w:r>
      <w:r w:rsidR="004A4333" w:rsidRPr="007A279F">
        <w:t>.</w:t>
      </w:r>
    </w:p>
    <w:p w:rsidR="00B06F86" w:rsidRPr="007A279F" w:rsidRDefault="00B06F86" w:rsidP="00CE40B0">
      <w:pPr>
        <w:widowControl w:val="0"/>
        <w:tabs>
          <w:tab w:val="left" w:pos="709"/>
        </w:tabs>
        <w:jc w:val="both"/>
      </w:pPr>
    </w:p>
    <w:p w:rsidR="004A4333" w:rsidRPr="007A279F" w:rsidRDefault="0006234D" w:rsidP="0037537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</w:t>
      </w:r>
      <w:r w:rsidR="00FD320C" w:rsidRPr="007A279F">
        <w:t xml:space="preserve">ри расчете численности </w:t>
      </w:r>
      <w:r w:rsidR="00413CB8">
        <w:t xml:space="preserve">супервайзеров </w:t>
      </w:r>
      <w:r w:rsidR="00C74542">
        <w:t>должен учитывать</w:t>
      </w:r>
      <w:r w:rsidR="00C10CBC" w:rsidRPr="007A279F">
        <w:t xml:space="preserve">ся коэффициент </w:t>
      </w:r>
      <w:r w:rsidR="00375379">
        <w:t>явочной численности</w:t>
      </w:r>
      <w:r w:rsidR="00375379" w:rsidRPr="007A279F">
        <w:t xml:space="preserve">, </w:t>
      </w:r>
      <w:r w:rsidR="00CF09F1" w:rsidRPr="00B37137">
        <w:t>утвержденный и/или применяемый в ОГ</w:t>
      </w:r>
      <w:r w:rsidR="00C10E99" w:rsidRPr="00B37137">
        <w:rPr>
          <w:rStyle w:val="ad"/>
        </w:rPr>
        <w:footnoteReference w:id="11"/>
      </w:r>
      <w:r w:rsidR="00375379" w:rsidRPr="00B37137">
        <w:t>.</w:t>
      </w:r>
    </w:p>
    <w:p w:rsidR="004A4333" w:rsidRPr="007A279F" w:rsidRDefault="004A4333" w:rsidP="00CE40B0">
      <w:pPr>
        <w:pStyle w:val="afe"/>
        <w:ind w:left="0"/>
        <w:jc w:val="both"/>
      </w:pPr>
    </w:p>
    <w:p w:rsidR="004A4333" w:rsidRPr="007A279F" w:rsidRDefault="0006234D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расчёта численности</w:t>
      </w:r>
      <w:r w:rsidR="00413CB8">
        <w:t xml:space="preserve"> супервайзеров</w:t>
      </w:r>
      <w:r w:rsidRPr="007A279F">
        <w:t xml:space="preserve"> используется плановое среднегодовое значение по количеству объектов</w:t>
      </w:r>
      <w:r w:rsidR="00A035C9" w:rsidRPr="007A279F">
        <w:t xml:space="preserve"> строительства</w:t>
      </w:r>
      <w:r w:rsidRPr="007A279F">
        <w:t>.</w:t>
      </w:r>
    </w:p>
    <w:p w:rsidR="004A4333" w:rsidRPr="007A279F" w:rsidRDefault="004A4333" w:rsidP="00CE40B0">
      <w:pPr>
        <w:pStyle w:val="afe"/>
        <w:ind w:left="0"/>
        <w:jc w:val="both"/>
      </w:pPr>
    </w:p>
    <w:p w:rsidR="001011A5" w:rsidRDefault="005249ED" w:rsidP="001011A5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Супервайзинг строительства скважин и </w:t>
      </w:r>
      <w:r w:rsidR="00B11B36" w:rsidRPr="007A279F">
        <w:t>ЗБС</w:t>
      </w:r>
      <w:r w:rsidRPr="007A279F">
        <w:t xml:space="preserve"> </w:t>
      </w:r>
      <w:r w:rsidR="003532C1">
        <w:t xml:space="preserve">на суше </w:t>
      </w:r>
      <w:r w:rsidRPr="007A279F">
        <w:t>должен быть организован с постоянным преб</w:t>
      </w:r>
      <w:r w:rsidR="001011A5">
        <w:t>ыванием супервайзера в бригаде, кроме объектов освоения скважин.</w:t>
      </w:r>
    </w:p>
    <w:p w:rsidR="00483D5B" w:rsidRDefault="00483D5B" w:rsidP="00483D5B">
      <w:pPr>
        <w:pStyle w:val="a9"/>
        <w:spacing w:after="0"/>
        <w:ind w:left="0"/>
        <w:jc w:val="both"/>
      </w:pPr>
    </w:p>
    <w:p w:rsidR="00483D5B" w:rsidRDefault="00483D5B" w:rsidP="00C0177A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3D5B">
        <w:t>Целевая численность супервайз</w:t>
      </w:r>
      <w:r w:rsidR="00257DB0">
        <w:t>ерской службы</w:t>
      </w:r>
      <w:r w:rsidRPr="00483D5B">
        <w:t xml:space="preserve"> должна ежегодно пересчитываться и изменение должно учитываться при формировании бизнес-плана </w:t>
      </w:r>
      <w:r w:rsidR="00257DB0">
        <w:t>ОГ</w:t>
      </w:r>
      <w:r w:rsidR="00BE2B53">
        <w:t xml:space="preserve"> в соответствии</w:t>
      </w:r>
      <w:r w:rsidR="00C0177A">
        <w:t xml:space="preserve"> со </w:t>
      </w:r>
      <w:r w:rsidR="00C0177A">
        <w:lastRenderedPageBreak/>
        <w:t>Стандартом Компании «</w:t>
      </w:r>
      <w:r w:rsidR="00C0177A" w:rsidRPr="00C0177A">
        <w:t>Основные принципы бизнес-планирования и бюджетирования</w:t>
      </w:r>
      <w:r w:rsidR="00C0177A">
        <w:t>» № </w:t>
      </w:r>
      <w:r w:rsidR="00C0177A" w:rsidRPr="00C0177A">
        <w:t>П3-10 С-0003</w:t>
      </w:r>
      <w:r>
        <w:t>.</w:t>
      </w:r>
    </w:p>
    <w:p w:rsidR="00C10E99" w:rsidRDefault="00C10E99" w:rsidP="00C10E99">
      <w:pPr>
        <w:pStyle w:val="a9"/>
        <w:spacing w:after="0"/>
        <w:ind w:left="0"/>
        <w:jc w:val="both"/>
      </w:pPr>
    </w:p>
    <w:p w:rsidR="00783777" w:rsidRDefault="00783777" w:rsidP="00C10E99">
      <w:pPr>
        <w:pStyle w:val="a9"/>
        <w:spacing w:after="0"/>
        <w:ind w:left="0"/>
        <w:jc w:val="both"/>
      </w:pPr>
    </w:p>
    <w:p w:rsidR="00773E15" w:rsidRPr="007A279F" w:rsidRDefault="005C2AF1" w:rsidP="00823033">
      <w:pPr>
        <w:pStyle w:val="S20"/>
        <w:numPr>
          <w:ilvl w:val="1"/>
          <w:numId w:val="13"/>
        </w:numPr>
        <w:ind w:left="0" w:firstLine="0"/>
      </w:pPr>
      <w:bookmarkStart w:id="124" w:name="_Toc139773112"/>
      <w:bookmarkStart w:id="125" w:name="_Toc139965952"/>
      <w:bookmarkStart w:id="126" w:name="_Toc478649482"/>
      <w:r w:rsidRPr="007A279F">
        <w:t xml:space="preserve">КВАЛИФИКАЦИОННЫЕ ТРЕБОВАНИЯ </w:t>
      </w:r>
      <w:bookmarkEnd w:id="124"/>
      <w:bookmarkEnd w:id="125"/>
      <w:r w:rsidR="00E440B6">
        <w:t>К СУПЕРВАЙЗЕРАМ, СТАРШИМ СУПЕРВАЙЗЕРАМ</w:t>
      </w:r>
      <w:bookmarkEnd w:id="126"/>
    </w:p>
    <w:p w:rsidR="00E545FD" w:rsidRPr="007A279F" w:rsidRDefault="00E545FD" w:rsidP="004066B6">
      <w:pPr>
        <w:jc w:val="both"/>
      </w:pPr>
    </w:p>
    <w:p w:rsidR="00782E0C" w:rsidRPr="00782E0C" w:rsidRDefault="00782E0C" w:rsidP="00782E0C">
      <w:pPr>
        <w:pStyle w:val="afe"/>
        <w:numPr>
          <w:ilvl w:val="2"/>
          <w:numId w:val="13"/>
        </w:numPr>
        <w:ind w:left="0" w:firstLine="0"/>
        <w:jc w:val="both"/>
      </w:pPr>
      <w:r w:rsidRPr="00782E0C">
        <w:t xml:space="preserve">Супервайзеры, задействованные в строительстве скважин и ЗБС на суше должны иметь высшее профильное образование и опыт работы в бурении на инженерной должности не менее 3 (трех) лет. В зачет указанного стажа работы также включается период прохождения </w:t>
      </w:r>
      <w:r w:rsidR="00F50340">
        <w:t>корпоративного обучения</w:t>
      </w:r>
      <w:r w:rsidRPr="00782E0C">
        <w:t xml:space="preserve"> по направлению деятельности.</w:t>
      </w:r>
    </w:p>
    <w:p w:rsidR="008574AE" w:rsidRDefault="008574AE" w:rsidP="00782E0C">
      <w:pPr>
        <w:pStyle w:val="afe"/>
        <w:ind w:left="0"/>
        <w:jc w:val="both"/>
      </w:pPr>
    </w:p>
    <w:p w:rsidR="008574AE" w:rsidRDefault="008574AE" w:rsidP="008574AE">
      <w:pPr>
        <w:pStyle w:val="afe"/>
        <w:numPr>
          <w:ilvl w:val="2"/>
          <w:numId w:val="13"/>
        </w:numPr>
        <w:ind w:left="0" w:firstLine="0"/>
        <w:jc w:val="both"/>
      </w:pPr>
      <w:r>
        <w:t>Старшие супервайзеры, задействованные в строительстве скважин и ЗБС на суше</w:t>
      </w:r>
      <w:r w:rsidRPr="007A279F">
        <w:t xml:space="preserve"> должны иметь высшее профильное образование и опыт работы в бурении на инженерной должности не менее 5 (пяти) лет</w:t>
      </w:r>
      <w:r>
        <w:t>.</w:t>
      </w:r>
      <w:r w:rsidRPr="007A279F">
        <w:t xml:space="preserve"> </w:t>
      </w:r>
    </w:p>
    <w:p w:rsidR="00586270" w:rsidRDefault="00586270" w:rsidP="00586270">
      <w:pPr>
        <w:pStyle w:val="afe"/>
        <w:ind w:left="0"/>
        <w:jc w:val="both"/>
      </w:pPr>
    </w:p>
    <w:p w:rsidR="00441B35" w:rsidRPr="007A279F" w:rsidRDefault="00CA5D5D" w:rsidP="00823033">
      <w:pPr>
        <w:pStyle w:val="afe"/>
        <w:numPr>
          <w:ilvl w:val="2"/>
          <w:numId w:val="13"/>
        </w:numPr>
        <w:ind w:left="0" w:firstLine="0"/>
        <w:jc w:val="both"/>
      </w:pPr>
      <w:r>
        <w:t>Р</w:t>
      </w:r>
      <w:r w:rsidR="00CD1523" w:rsidRPr="007A279F">
        <w:t>уководител</w:t>
      </w:r>
      <w:r w:rsidR="00784DA6" w:rsidRPr="007A279F">
        <w:t>ь</w:t>
      </w:r>
      <w:r w:rsidR="00CD1523" w:rsidRPr="007A279F">
        <w:t xml:space="preserve"> </w:t>
      </w:r>
      <w:r w:rsidR="002F0C8C">
        <w:t>супервайзерской службы</w:t>
      </w:r>
      <w:r w:rsidR="007F5C26">
        <w:t xml:space="preserve"> </w:t>
      </w:r>
      <w:r w:rsidR="00FB24F6" w:rsidRPr="007A279F">
        <w:t>долж</w:t>
      </w:r>
      <w:r w:rsidR="00077455">
        <w:t>ен</w:t>
      </w:r>
      <w:r w:rsidR="00FB24F6" w:rsidRPr="007A279F">
        <w:t xml:space="preserve"> иметь</w:t>
      </w:r>
      <w:r w:rsidR="00CD1523" w:rsidRPr="007A279F">
        <w:t xml:space="preserve"> оп</w:t>
      </w:r>
      <w:r w:rsidR="00C10CBC" w:rsidRPr="007A279F">
        <w:t xml:space="preserve">ыт руководящей работы не менее </w:t>
      </w:r>
      <w:r w:rsidR="008574AE">
        <w:t>5</w:t>
      </w:r>
      <w:r w:rsidR="00AE08A0" w:rsidRPr="007A279F">
        <w:t xml:space="preserve"> (</w:t>
      </w:r>
      <w:r w:rsidR="008574AE">
        <w:t>пяти</w:t>
      </w:r>
      <w:r w:rsidR="00AE08A0" w:rsidRPr="007A279F">
        <w:t>)</w:t>
      </w:r>
      <w:r w:rsidR="00CD1523" w:rsidRPr="007A279F">
        <w:t xml:space="preserve"> лет.</w:t>
      </w:r>
    </w:p>
    <w:p w:rsidR="0091231F" w:rsidRPr="007A279F" w:rsidRDefault="0091231F" w:rsidP="00CE40B0">
      <w:pPr>
        <w:jc w:val="both"/>
      </w:pPr>
    </w:p>
    <w:p w:rsidR="00586270" w:rsidRDefault="00586270" w:rsidP="00586270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 xml:space="preserve">, </w:t>
      </w:r>
      <w:r w:rsidRPr="007A279F">
        <w:t>старши</w:t>
      </w:r>
      <w:r w:rsidR="00200600">
        <w:t>е</w:t>
      </w:r>
      <w:r w:rsidRPr="007A279F">
        <w:t xml:space="preserve"> супервайзер</w:t>
      </w:r>
      <w:r w:rsidR="00200600">
        <w:t>ы</w:t>
      </w:r>
      <w:r w:rsidRPr="007A279F">
        <w:t xml:space="preserve"> должн</w:t>
      </w:r>
      <w:r w:rsidR="00200600">
        <w:t>ы</w:t>
      </w:r>
      <w:r w:rsidRPr="007A279F">
        <w:t xml:space="preserve"> иметь водительское удостоверение с открытой категорией В, в случае</w:t>
      </w:r>
      <w:r w:rsidR="003B75CE">
        <w:t>,</w:t>
      </w:r>
      <w:r w:rsidRPr="007A279F">
        <w:t xml:space="preserve"> если в его обязанности входит управление автомобилем.</w:t>
      </w:r>
    </w:p>
    <w:p w:rsidR="00EF4EF9" w:rsidRPr="007A279F" w:rsidRDefault="00EF4EF9" w:rsidP="00EF4EF9">
      <w:pPr>
        <w:pStyle w:val="afe"/>
        <w:ind w:left="0"/>
        <w:jc w:val="both"/>
      </w:pPr>
    </w:p>
    <w:p w:rsidR="00326E72" w:rsidRDefault="00861554" w:rsidP="00EF4EF9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</w:t>
      </w:r>
      <w:r w:rsidRPr="007A279F">
        <w:t xml:space="preserve"> </w:t>
      </w:r>
      <w:r>
        <w:t>с</w:t>
      </w:r>
      <w:r w:rsidRPr="007A279F">
        <w:t>тарши</w:t>
      </w:r>
      <w:r w:rsidR="00200600">
        <w:t>е</w:t>
      </w:r>
      <w:r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иметь а</w:t>
      </w:r>
      <w:r w:rsidR="004A4333" w:rsidRPr="007A279F">
        <w:t>ттестаци</w:t>
      </w:r>
      <w:r w:rsidR="00EF0B83" w:rsidRPr="007A279F">
        <w:t>ю</w:t>
      </w:r>
      <w:r w:rsidR="004A4333" w:rsidRPr="007A279F">
        <w:t xml:space="preserve"> по безопасности труда, промышленной и экологической безопасности, </w:t>
      </w:r>
      <w:r w:rsidR="00DC0731" w:rsidRPr="007A279F">
        <w:t>про</w:t>
      </w:r>
      <w:r w:rsidR="00DC0731">
        <w:t>ходить обучение и проверку по охране труда, проходить обучение и практические тренинги по оказанию первой помощи пострадавшим при несчастных случаях,</w:t>
      </w:r>
      <w:r w:rsidR="0079540A">
        <w:t xml:space="preserve"> </w:t>
      </w:r>
      <w:r w:rsidR="004A4333" w:rsidRPr="007A279F">
        <w:t>про</w:t>
      </w:r>
      <w:r w:rsidR="00413CB8">
        <w:t xml:space="preserve">ходить </w:t>
      </w:r>
      <w:r w:rsidR="00C74542">
        <w:t xml:space="preserve">обучение и </w:t>
      </w:r>
      <w:r w:rsidR="00413CB8">
        <w:t>проверку знаний по курсу</w:t>
      </w:r>
      <w:r w:rsidR="004A4333" w:rsidRPr="007A279F">
        <w:t xml:space="preserve"> </w:t>
      </w:r>
      <w:r w:rsidR="006048A2">
        <w:t>«</w:t>
      </w:r>
      <w:r w:rsidR="004A4333" w:rsidRPr="007A279F">
        <w:t>Контроль скважины. Управление скважиной при ГНВП</w:t>
      </w:r>
      <w:r w:rsidR="006048A2">
        <w:t>»</w:t>
      </w:r>
      <w:r w:rsidR="00E11061">
        <w:t xml:space="preserve"> в соответствии со Стандартом Компании </w:t>
      </w:r>
      <w:r w:rsidR="00E11061" w:rsidRPr="007A279F">
        <w:t xml:space="preserve">«Предупреждение и ликвидация газонефтеводопроявлений и открытых фонтанов скважин» </w:t>
      </w:r>
      <w:r w:rsidR="00E11061">
        <w:t>№ </w:t>
      </w:r>
      <w:r w:rsidR="00E11061" w:rsidRPr="007A279F">
        <w:t>П</w:t>
      </w:r>
      <w:r w:rsidR="007E7608">
        <w:t>3</w:t>
      </w:r>
      <w:r w:rsidR="00E11061" w:rsidRPr="007A279F">
        <w:t>-05 С-0257</w:t>
      </w:r>
      <w:r w:rsidR="004A4333" w:rsidRPr="007A279F">
        <w:t>.</w:t>
      </w:r>
    </w:p>
    <w:p w:rsidR="00326E72" w:rsidRPr="007A279F" w:rsidRDefault="00326E72" w:rsidP="00326E72">
      <w:pPr>
        <w:jc w:val="both"/>
      </w:pPr>
    </w:p>
    <w:p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 с</w:t>
      </w:r>
      <w:r w:rsidR="00784DA6" w:rsidRPr="007A279F">
        <w:t>тарши</w:t>
      </w:r>
      <w:r w:rsidR="00200600">
        <w:t>е</w:t>
      </w:r>
      <w:r w:rsidR="00784DA6" w:rsidRPr="007A279F">
        <w:t xml:space="preserve"> супервайзер</w:t>
      </w:r>
      <w:r w:rsidR="00200600">
        <w:t>ы</w:t>
      </w:r>
      <w:r w:rsidR="00784DA6" w:rsidRPr="007A279F">
        <w:t xml:space="preserve">, </w:t>
      </w:r>
      <w:r w:rsidR="00EF0B83" w:rsidRPr="007A279F">
        <w:t>задействованные на объектах опасных по наличию сероводорода, должны проходить дополнительное обучение.</w:t>
      </w:r>
    </w:p>
    <w:p w:rsidR="00EF0B83" w:rsidRPr="007A279F" w:rsidRDefault="00EF0B83" w:rsidP="00CE40B0">
      <w:pPr>
        <w:tabs>
          <w:tab w:val="left" w:pos="709"/>
        </w:tabs>
        <w:jc w:val="both"/>
      </w:pPr>
    </w:p>
    <w:p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Супервайзер</w:t>
      </w:r>
      <w:r w:rsidR="00200600">
        <w:t>ы</w:t>
      </w:r>
      <w:r>
        <w:t>, с</w:t>
      </w:r>
      <w:r w:rsidR="00026621" w:rsidRPr="007A279F">
        <w:t>тарши</w:t>
      </w:r>
      <w:r w:rsidR="00200600">
        <w:t>е</w:t>
      </w:r>
      <w:r w:rsidR="00026621"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п</w:t>
      </w:r>
      <w:r w:rsidR="00EB479F" w:rsidRPr="007A279F">
        <w:t>рохо</w:t>
      </w:r>
      <w:r w:rsidR="004A4333" w:rsidRPr="007A279F">
        <w:t>д</w:t>
      </w:r>
      <w:r w:rsidR="00EF0B83" w:rsidRPr="007A279F">
        <w:t>ить</w:t>
      </w:r>
      <w:r w:rsidR="004A4333" w:rsidRPr="007A279F">
        <w:t xml:space="preserve"> профессиональн</w:t>
      </w:r>
      <w:r w:rsidR="00EF0B83" w:rsidRPr="007A279F">
        <w:t>ую</w:t>
      </w:r>
      <w:r w:rsidR="004A4333" w:rsidRPr="007A279F">
        <w:t xml:space="preserve"> переподготовк</w:t>
      </w:r>
      <w:r w:rsidR="00EF0B83" w:rsidRPr="007A279F">
        <w:t>у</w:t>
      </w:r>
      <w:r w:rsidR="004A4333" w:rsidRPr="007A279F">
        <w:t xml:space="preserve"> на курсах повышения квалификации супервайзеров - один раз в три года</w:t>
      </w:r>
      <w:r w:rsidR="00A612A7">
        <w:t xml:space="preserve"> в соответствии со Стандартом Компании «Организация обучения персонала» № П2-03 С-005</w:t>
      </w:r>
      <w:r w:rsidR="00AE08A0" w:rsidRPr="007A279F">
        <w:t>.</w:t>
      </w:r>
    </w:p>
    <w:p w:rsidR="00326E72" w:rsidRPr="007A279F" w:rsidRDefault="00326E72" w:rsidP="00326E72">
      <w:pPr>
        <w:pStyle w:val="afe"/>
        <w:ind w:left="0"/>
        <w:jc w:val="both"/>
      </w:pPr>
    </w:p>
    <w:p w:rsidR="00BC3C6A" w:rsidRPr="00BC3C6A" w:rsidRDefault="00326E72" w:rsidP="00BC3C6A">
      <w:pPr>
        <w:pStyle w:val="afe"/>
        <w:numPr>
          <w:ilvl w:val="2"/>
          <w:numId w:val="13"/>
        </w:numPr>
        <w:ind w:left="0" w:firstLine="0"/>
        <w:jc w:val="both"/>
      </w:pPr>
      <w:r>
        <w:t>Требования к компетенци</w:t>
      </w:r>
      <w:r w:rsidR="00121A85">
        <w:t>и</w:t>
      </w:r>
      <w:r>
        <w:t xml:space="preserve"> персонала</w:t>
      </w:r>
      <w:r w:rsidR="007B0EFB">
        <w:t>, задействованного в</w:t>
      </w:r>
      <w:r>
        <w:t xml:space="preserve"> </w:t>
      </w:r>
      <w:r w:rsidR="007B0EFB">
        <w:t xml:space="preserve">супервайзинге, </w:t>
      </w:r>
      <w:r>
        <w:t>определяются на основании матрицы</w:t>
      </w:r>
      <w:r w:rsidR="00586270">
        <w:t xml:space="preserve"> </w:t>
      </w:r>
      <w:r w:rsidR="008661FB">
        <w:t>профессионально-</w:t>
      </w:r>
      <w:r w:rsidR="00586270">
        <w:t>технических</w:t>
      </w:r>
      <w:r>
        <w:t xml:space="preserve"> компетенций персонала строительства скважин и ЗБС и должностных профилей персонала </w:t>
      </w:r>
      <w:r w:rsidR="00F2001F">
        <w:t>супервайзерской службы</w:t>
      </w:r>
      <w:r w:rsidR="00C079B7">
        <w:t xml:space="preserve"> в соответствии с «</w:t>
      </w:r>
      <w:r w:rsidR="00C079B7" w:rsidRPr="002723C3">
        <w:rPr>
          <w:bCs/>
        </w:rPr>
        <w:t>Методическ</w:t>
      </w:r>
      <w:r w:rsidR="006A60DB">
        <w:rPr>
          <w:bCs/>
        </w:rPr>
        <w:t>им</w:t>
      </w:r>
      <w:r w:rsidR="00C079B7" w:rsidRPr="002723C3">
        <w:rPr>
          <w:bCs/>
        </w:rPr>
        <w:t xml:space="preserve"> указани</w:t>
      </w:r>
      <w:r w:rsidR="00C079B7">
        <w:rPr>
          <w:bCs/>
        </w:rPr>
        <w:t>е</w:t>
      </w:r>
      <w:r w:rsidR="006A60DB">
        <w:rPr>
          <w:bCs/>
        </w:rPr>
        <w:t>м</w:t>
      </w:r>
      <w:r w:rsidR="00C079B7" w:rsidRPr="002723C3">
        <w:rPr>
          <w:bCs/>
        </w:rPr>
        <w:t xml:space="preserve"> Компании </w:t>
      </w:r>
      <w:r w:rsidR="00C079B7">
        <w:rPr>
          <w:bCs/>
        </w:rPr>
        <w:t>«</w:t>
      </w:r>
      <w:r w:rsidR="00C079B7" w:rsidRPr="002723C3">
        <w:rPr>
          <w:bCs/>
        </w:rPr>
        <w:t>Оценка технических компетенций персонала</w:t>
      </w:r>
      <w:r w:rsidR="00C079B7">
        <w:rPr>
          <w:bCs/>
        </w:rPr>
        <w:t>» № </w:t>
      </w:r>
      <w:r w:rsidR="00C079B7" w:rsidRPr="002723C3">
        <w:rPr>
          <w:bCs/>
        </w:rPr>
        <w:t>П2-03 М-0024</w:t>
      </w:r>
      <w:r>
        <w:t xml:space="preserve">. Минимальные требования к знаниям и умениям супервайзера указаны в </w:t>
      </w:r>
      <w:r w:rsidRPr="007A279F">
        <w:t>Профессиональн</w:t>
      </w:r>
      <w:r>
        <w:t>ом стандарте</w:t>
      </w:r>
      <w:r w:rsidRPr="007A279F">
        <w:t xml:space="preserve"> «Буровой супервайзер неф</w:t>
      </w:r>
      <w:r>
        <w:t>тегазовой отрасли»</w:t>
      </w:r>
      <w:r w:rsidR="00BC3C6A" w:rsidRPr="00BC3C6A">
        <w:t>.</w:t>
      </w:r>
    </w:p>
    <w:p w:rsidR="00F62FD1" w:rsidRPr="00F62FD1" w:rsidRDefault="00F62FD1" w:rsidP="00F62FD1">
      <w:pPr>
        <w:pStyle w:val="afe"/>
        <w:ind w:left="0"/>
        <w:jc w:val="both"/>
      </w:pPr>
    </w:p>
    <w:p w:rsidR="00DC0731" w:rsidRDefault="002A5C91" w:rsidP="00DC0731">
      <w:pPr>
        <w:widowControl w:val="0"/>
        <w:numPr>
          <w:ilvl w:val="2"/>
          <w:numId w:val="13"/>
        </w:numPr>
        <w:ind w:left="0" w:firstLine="0"/>
        <w:jc w:val="both"/>
      </w:pPr>
      <w:r>
        <w:t xml:space="preserve">При </w:t>
      </w:r>
      <w:r w:rsidRPr="007A279F">
        <w:t>требовани</w:t>
      </w:r>
      <w:r>
        <w:t>и</w:t>
      </w:r>
      <w:r w:rsidRPr="007A279F">
        <w:t xml:space="preserve"> </w:t>
      </w:r>
      <w:r w:rsidR="00F62FD1" w:rsidRPr="007A279F">
        <w:t xml:space="preserve">надзорных органов работы по супервайзингу могут выполняться по требованиям, которые могут быть выше нормативов, указанных в </w:t>
      </w:r>
      <w:r w:rsidR="00F62FD1">
        <w:t>настоящем Положении</w:t>
      </w:r>
      <w:r w:rsidR="00F62FD1" w:rsidRPr="007A279F">
        <w:t>.</w:t>
      </w:r>
    </w:p>
    <w:p w:rsidR="00DC0731" w:rsidRDefault="00DC0731" w:rsidP="00DC0731">
      <w:pPr>
        <w:widowControl w:val="0"/>
        <w:jc w:val="both"/>
      </w:pPr>
    </w:p>
    <w:p w:rsidR="00783777" w:rsidRDefault="00783777" w:rsidP="00DC0731">
      <w:pPr>
        <w:widowControl w:val="0"/>
        <w:jc w:val="both"/>
      </w:pPr>
    </w:p>
    <w:p w:rsidR="00FB24F6" w:rsidRPr="007A279F" w:rsidRDefault="00FB24F6" w:rsidP="00783777">
      <w:pPr>
        <w:pStyle w:val="S20"/>
        <w:keepLines/>
        <w:numPr>
          <w:ilvl w:val="1"/>
          <w:numId w:val="13"/>
        </w:numPr>
        <w:ind w:left="0" w:firstLine="0"/>
      </w:pPr>
      <w:bookmarkStart w:id="127" w:name="_Toc139773113"/>
      <w:bookmarkStart w:id="128" w:name="_Toc139965953"/>
      <w:bookmarkStart w:id="129" w:name="_Toc478649483"/>
      <w:r w:rsidRPr="007A279F">
        <w:lastRenderedPageBreak/>
        <w:t>ТРЕБОВАНИЯ К ОСНАЩЕННОСТИ</w:t>
      </w:r>
      <w:r w:rsidR="00D37587">
        <w:t xml:space="preserve"> </w:t>
      </w:r>
      <w:bookmarkEnd w:id="127"/>
      <w:bookmarkEnd w:id="128"/>
      <w:r w:rsidR="002F0C8C">
        <w:t>СУПЕРВАЙЗЕРСКОЙ СЛУЖБЫ</w:t>
      </w:r>
      <w:bookmarkEnd w:id="129"/>
    </w:p>
    <w:p w:rsidR="000C2BFE" w:rsidRPr="007A279F" w:rsidRDefault="000C2BFE" w:rsidP="00783777">
      <w:pPr>
        <w:keepNext/>
        <w:keepLines/>
        <w:jc w:val="both"/>
      </w:pPr>
    </w:p>
    <w:p w:rsidR="004A4333" w:rsidRPr="007A279F" w:rsidRDefault="000544D3" w:rsidP="00783777">
      <w:pPr>
        <w:keepNext/>
        <w:keepLines/>
        <w:numPr>
          <w:ilvl w:val="2"/>
          <w:numId w:val="13"/>
        </w:numPr>
        <w:ind w:left="0" w:firstLine="0"/>
        <w:jc w:val="both"/>
      </w:pPr>
      <w:r w:rsidRPr="007A279F">
        <w:t>В</w:t>
      </w:r>
      <w:r w:rsidR="00B92DAC" w:rsidRPr="007A279F">
        <w:t>се супервайзерские пост</w:t>
      </w:r>
      <w:r w:rsidRPr="007A279F">
        <w:t>ы, на которые</w:t>
      </w:r>
      <w:r w:rsidR="00B92DAC" w:rsidRPr="007A279F">
        <w:t xml:space="preserve"> приходи</w:t>
      </w:r>
      <w:r w:rsidRPr="007A279F">
        <w:t>тся больше одного объекта, долж</w:t>
      </w:r>
      <w:r w:rsidR="00B92DAC" w:rsidRPr="007A279F">
        <w:t>н</w:t>
      </w:r>
      <w:r w:rsidRPr="007A279F">
        <w:t>ы</w:t>
      </w:r>
      <w:r w:rsidR="00B92DAC" w:rsidRPr="007A279F">
        <w:t xml:space="preserve"> быть обеспечен</w:t>
      </w:r>
      <w:r w:rsidRPr="007A279F">
        <w:t>ы</w:t>
      </w:r>
      <w:r w:rsidR="00B92DAC" w:rsidRPr="007A279F">
        <w:t xml:space="preserve"> легковым</w:t>
      </w:r>
      <w:r w:rsidRPr="007A279F">
        <w:t>и</w:t>
      </w:r>
      <w:r w:rsidR="00B92DAC" w:rsidRPr="007A279F">
        <w:t xml:space="preserve"> авт</w:t>
      </w:r>
      <w:r w:rsidRPr="007A279F">
        <w:t>омобиля</w:t>
      </w:r>
      <w:r w:rsidR="00B92DAC" w:rsidRPr="007A279F">
        <w:t>м</w:t>
      </w:r>
      <w:r w:rsidRPr="007A279F">
        <w:t>и</w:t>
      </w:r>
      <w:r w:rsidR="00B92DAC" w:rsidRPr="007A279F">
        <w:t xml:space="preserve"> повышенной проходимости</w:t>
      </w:r>
      <w:r w:rsidR="00BA0901" w:rsidRPr="007A279F">
        <w:t>,</w:t>
      </w:r>
      <w:r w:rsidR="00C10CBC" w:rsidRPr="007A279F">
        <w:t xml:space="preserve"> </w:t>
      </w:r>
      <w:r w:rsidR="00BA0901" w:rsidRPr="007A279F">
        <w:t>в</w:t>
      </w:r>
      <w:r w:rsidR="00C10CBC" w:rsidRPr="007A279F">
        <w:t xml:space="preserve"> количестве, </w:t>
      </w:r>
      <w:r w:rsidR="00EF0B83" w:rsidRPr="007A279F">
        <w:t xml:space="preserve">необходимом </w:t>
      </w:r>
      <w:r w:rsidR="00222527" w:rsidRPr="007A279F">
        <w:t>д</w:t>
      </w:r>
      <w:r w:rsidR="00C10CBC" w:rsidRPr="007A279F">
        <w:t>ля выполнения своих должностных обязанностей</w:t>
      </w:r>
      <w:r w:rsidR="00C10CBC" w:rsidRPr="007F5C26">
        <w:t xml:space="preserve">. </w:t>
      </w:r>
      <w:r w:rsidR="00A131FF">
        <w:t>С</w:t>
      </w:r>
      <w:r w:rsidR="00661D3C" w:rsidRPr="007F5C26">
        <w:t>упервайзерам</w:t>
      </w:r>
      <w:r w:rsidR="001E09D2" w:rsidRPr="007A279F">
        <w:t xml:space="preserve"> </w:t>
      </w:r>
      <w:r w:rsidR="0080426D" w:rsidRPr="007A279F">
        <w:t>и старши</w:t>
      </w:r>
      <w:r w:rsidR="005D6645" w:rsidRPr="007A279F">
        <w:t>м</w:t>
      </w:r>
      <w:r w:rsidR="0080426D" w:rsidRPr="007A279F">
        <w:t xml:space="preserve"> супервайзер</w:t>
      </w:r>
      <w:r w:rsidR="005D6645" w:rsidRPr="007A279F">
        <w:t>ам допускается</w:t>
      </w:r>
      <w:r w:rsidR="0080426D" w:rsidRPr="007A279F">
        <w:t xml:space="preserve"> </w:t>
      </w:r>
      <w:r w:rsidR="001E09D2" w:rsidRPr="007A279F">
        <w:t>самостоятельно</w:t>
      </w:r>
      <w:r w:rsidR="005D6645" w:rsidRPr="007A279F">
        <w:t>е</w:t>
      </w:r>
      <w:r w:rsidR="001E09D2" w:rsidRPr="007A279F">
        <w:t xml:space="preserve"> управление закреплённ</w:t>
      </w:r>
      <w:r w:rsidR="005D6645" w:rsidRPr="007A279F">
        <w:t>ым</w:t>
      </w:r>
      <w:r w:rsidR="001E09D2" w:rsidRPr="007A279F">
        <w:t xml:space="preserve"> автомобил</w:t>
      </w:r>
      <w:r w:rsidR="005D6645" w:rsidRPr="007A279F">
        <w:t>ем</w:t>
      </w:r>
      <w:r w:rsidR="001E09D2" w:rsidRPr="007A279F">
        <w:t>.</w:t>
      </w:r>
    </w:p>
    <w:p w:rsidR="004A4333" w:rsidRPr="007A279F" w:rsidRDefault="004A4333" w:rsidP="00FA0AB1"/>
    <w:p w:rsidR="004A4333" w:rsidRPr="007A279F" w:rsidRDefault="00177AD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="00E850F3" w:rsidRPr="007A279F">
        <w:t xml:space="preserve">уководители </w:t>
      </w:r>
      <w:r w:rsidR="00ED5187">
        <w:t>структурных подразделений</w:t>
      </w:r>
      <w:r w:rsidR="00E850F3" w:rsidRPr="007A279F">
        <w:t xml:space="preserve"> </w:t>
      </w:r>
      <w:r w:rsidR="002F0C8C">
        <w:t>супервайзерской службы</w:t>
      </w:r>
      <w:r>
        <w:t xml:space="preserve"> </w:t>
      </w:r>
      <w:r w:rsidR="00E850F3" w:rsidRPr="007A279F">
        <w:t>и их заместители</w:t>
      </w:r>
      <w:r w:rsidR="004F36E7">
        <w:t>, старшие супервайзеры</w:t>
      </w:r>
      <w:r w:rsidR="00E850F3" w:rsidRPr="007A279F">
        <w:t xml:space="preserve"> обеспечиваются автомобилями повышенной проходимости</w:t>
      </w:r>
      <w:r w:rsidR="00E03C43">
        <w:t>, предоставляемые ОГ, либо подрядчиком, оказывающ</w:t>
      </w:r>
      <w:r w:rsidR="00C33037">
        <w:t>и</w:t>
      </w:r>
      <w:r w:rsidR="00E03C43">
        <w:t>м услуги по договору.</w:t>
      </w:r>
    </w:p>
    <w:p w:rsidR="00EB479F" w:rsidRPr="007A279F" w:rsidRDefault="00EB479F" w:rsidP="00CE40B0">
      <w:pPr>
        <w:widowControl w:val="0"/>
        <w:jc w:val="both"/>
      </w:pPr>
    </w:p>
    <w:p w:rsidR="004A4333" w:rsidRPr="007A279F" w:rsidRDefault="0086568F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в </w:t>
      </w:r>
      <w:r w:rsidR="00BA0901" w:rsidRPr="007A279F">
        <w:t xml:space="preserve">буровых </w:t>
      </w:r>
      <w:r w:rsidRPr="007A279F">
        <w:t xml:space="preserve">бригадах и </w:t>
      </w:r>
      <w:r w:rsidR="00BA0901" w:rsidRPr="007A279F">
        <w:t xml:space="preserve">бригаде </w:t>
      </w:r>
      <w:r w:rsidR="003771C5" w:rsidRPr="007A279F">
        <w:t>ЗБС</w:t>
      </w:r>
      <w:r w:rsidRPr="007A279F">
        <w:t xml:space="preserve"> обеспечивае</w:t>
      </w:r>
      <w:r w:rsidR="00EB4009" w:rsidRPr="007A279F">
        <w:t xml:space="preserve">тся </w:t>
      </w:r>
      <w:r w:rsidR="00FA0AB1" w:rsidRPr="007A279F">
        <w:t>меб</w:t>
      </w:r>
      <w:r w:rsidR="00FA0AB1">
        <w:t>л</w:t>
      </w:r>
      <w:r w:rsidR="00FA0AB1" w:rsidRPr="007A279F">
        <w:t>ированным</w:t>
      </w:r>
      <w:r w:rsidR="00EB4009" w:rsidRPr="007A279F">
        <w:t xml:space="preserve"> вагон-домом для работы и отдыха.</w:t>
      </w:r>
      <w:r w:rsidR="0067218B" w:rsidRPr="007A279F">
        <w:t xml:space="preserve"> </w:t>
      </w:r>
    </w:p>
    <w:p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:rsidR="004A4333" w:rsidRPr="007A279F" w:rsidRDefault="008B350C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С</w:t>
      </w:r>
      <w:r w:rsidR="0080426D" w:rsidRPr="007A279F">
        <w:t>упервайзерские посты</w:t>
      </w:r>
      <w:r w:rsidR="001371CC" w:rsidRPr="007A279F">
        <w:t>, в зависимости от количества закрепленных объектов, могут</w:t>
      </w:r>
      <w:r w:rsidR="002B138B" w:rsidRPr="007A279F">
        <w:t>, обеспечива</w:t>
      </w:r>
      <w:r w:rsidR="001371CC" w:rsidRPr="007A279F">
        <w:t>ться</w:t>
      </w:r>
      <w:r w:rsidR="002B138B" w:rsidRPr="007A279F">
        <w:t xml:space="preserve"> благоустроенной комнатой в общежитии</w:t>
      </w:r>
      <w:r w:rsidR="00BA0901" w:rsidRPr="007A279F">
        <w:t xml:space="preserve"> вахтового посёлка</w:t>
      </w:r>
      <w:r w:rsidR="002B138B" w:rsidRPr="007A279F">
        <w:t xml:space="preserve"> при работе на удаленных месторождениях</w:t>
      </w:r>
      <w:r w:rsidR="001F4AB5" w:rsidRPr="007A279F">
        <w:t xml:space="preserve"> (при наличии общежития)</w:t>
      </w:r>
      <w:r w:rsidR="002B138B" w:rsidRPr="007A279F">
        <w:t xml:space="preserve"> и</w:t>
      </w:r>
      <w:r w:rsidR="001371CC" w:rsidRPr="007A279F">
        <w:t>ли</w:t>
      </w:r>
      <w:r w:rsidR="002B138B" w:rsidRPr="007A279F">
        <w:t xml:space="preserve"> меблированным вагон-домом для работы и отдыха.</w:t>
      </w:r>
    </w:p>
    <w:p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:rsidR="004A4333" w:rsidRPr="007A279F" w:rsidRDefault="002B138B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2557F9">
        <w:t xml:space="preserve">Вагон-дом должен быть окрашен в корпоративные цвета </w:t>
      </w:r>
      <w:r w:rsidR="003814ED" w:rsidRPr="002557F9">
        <w:t>Компании</w:t>
      </w:r>
      <w:r w:rsidRPr="002557F9">
        <w:t xml:space="preserve"> </w:t>
      </w:r>
      <w:r w:rsidR="007B0EFB" w:rsidRPr="002557F9">
        <w:t>в соответствии с</w:t>
      </w:r>
      <w:r w:rsidR="007B0EFB">
        <w:t xml:space="preserve"> </w:t>
      </w:r>
      <w:r w:rsidR="002557F9" w:rsidRPr="002557F9">
        <w:t xml:space="preserve">Методическими указаниями Компании «Руководство по использованию фирменного стиля </w:t>
      </w:r>
      <w:r w:rsidR="00783777">
        <w:t>П</w:t>
      </w:r>
      <w:r w:rsidR="00AA04A4" w:rsidRPr="00AA04A4">
        <w:t>АО</w:t>
      </w:r>
      <w:r w:rsidR="002557F9" w:rsidRPr="002557F9">
        <w:t> «НК «Роснефть» № П3-01.04 М-0009</w:t>
      </w:r>
      <w:r w:rsidRPr="002557F9">
        <w:t>,</w:t>
      </w:r>
      <w:r w:rsidR="00140CB0">
        <w:t xml:space="preserve"> </w:t>
      </w:r>
      <w:r w:rsidRPr="007A279F">
        <w:t>нанес</w:t>
      </w:r>
      <w:r w:rsidR="003814ED">
        <w:t>ены логотип Компании и надпись:</w:t>
      </w:r>
      <w:r w:rsidR="007B0EFB">
        <w:t xml:space="preserve"> </w:t>
      </w:r>
      <w:r w:rsidR="00EA583E" w:rsidRPr="007A279F">
        <w:t xml:space="preserve">«СУПЕРВАЙЗЕР </w:t>
      </w:r>
      <w:r w:rsidR="00EB7B51">
        <w:t>П</w:t>
      </w:r>
      <w:r w:rsidR="00AA04A4" w:rsidRPr="00AA04A4">
        <w:t>АО</w:t>
      </w:r>
      <w:r w:rsidR="00140CB0">
        <w:t xml:space="preserve"> </w:t>
      </w:r>
      <w:r w:rsidR="002A5C91">
        <w:t>«</w:t>
      </w:r>
      <w:r w:rsidR="00EA583E" w:rsidRPr="007A279F">
        <w:t>НК «РОСНЕФТЬ»</w:t>
      </w:r>
      <w:r w:rsidR="007B0EFB">
        <w:t>.</w:t>
      </w:r>
    </w:p>
    <w:p w:rsidR="004066B6" w:rsidRPr="007A279F" w:rsidRDefault="004066B6" w:rsidP="00CE40B0">
      <w:pPr>
        <w:widowControl w:val="0"/>
        <w:tabs>
          <w:tab w:val="num" w:pos="709"/>
        </w:tabs>
        <w:jc w:val="both"/>
      </w:pPr>
    </w:p>
    <w:p w:rsidR="004A4333" w:rsidRPr="007A279F" w:rsidRDefault="00EB4009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Каждый </w:t>
      </w:r>
      <w:r w:rsidR="0041300A" w:rsidRPr="007A279F">
        <w:t>супервайзерский пост обеспечивается следующей оргтехникой: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персональный компьютер;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портативный компьютер, типа «</w:t>
      </w:r>
      <w:r w:rsidRPr="007A279F">
        <w:rPr>
          <w:lang w:val="en-US"/>
        </w:rPr>
        <w:t>Note</w:t>
      </w:r>
      <w:r w:rsidRPr="007A279F">
        <w:t>-</w:t>
      </w:r>
      <w:r w:rsidRPr="007A279F">
        <w:rPr>
          <w:lang w:val="en-US"/>
        </w:rPr>
        <w:t>Book</w:t>
      </w:r>
      <w:r w:rsidRPr="007A279F">
        <w:t>», для мобильных постов;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сканер, принтер;</w:t>
      </w:r>
    </w:p>
    <w:p w:rsidR="004A4333" w:rsidRPr="007A279F" w:rsidRDefault="00F567F1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устройство мобильной связи</w:t>
      </w:r>
      <w:r w:rsidR="004A4333" w:rsidRPr="007A279F">
        <w:t>;</w:t>
      </w:r>
    </w:p>
    <w:p w:rsidR="004A4333" w:rsidRPr="007A279F" w:rsidRDefault="00AE08A0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цифровой фотоаппарат</w:t>
      </w:r>
      <w:r w:rsidR="00F567F1">
        <w:t xml:space="preserve"> с возможностью видеосъемки</w:t>
      </w:r>
      <w:r w:rsidR="004A4333" w:rsidRPr="007A279F">
        <w:t>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переносное запоминающее устр</w:t>
      </w:r>
      <w:r w:rsidR="00EB479F" w:rsidRPr="007A279F">
        <w:t>ойство</w:t>
      </w:r>
      <w:r w:rsidRPr="007A279F">
        <w:t>.</w:t>
      </w:r>
    </w:p>
    <w:p w:rsidR="00EF1841" w:rsidRPr="007A279F" w:rsidRDefault="00EF1841" w:rsidP="003814ED">
      <w:pPr>
        <w:widowControl w:val="0"/>
        <w:jc w:val="both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круглосуточной бесперебойной </w:t>
      </w:r>
      <w:r w:rsidR="00413CB8">
        <w:t>телефонной</w:t>
      </w:r>
      <w:r w:rsidRPr="007A279F">
        <w:t xml:space="preserve"> связью и возможностью передачи (получения) электронных сообщений. </w:t>
      </w:r>
      <w:r w:rsidR="00F85672" w:rsidRPr="007A279F">
        <w:t xml:space="preserve">Договоры </w:t>
      </w:r>
      <w:r w:rsidRPr="007A279F">
        <w:t xml:space="preserve">с </w:t>
      </w:r>
      <w:r w:rsidR="006933B6" w:rsidRPr="007A279F">
        <w:t>подрядчиками</w:t>
      </w:r>
      <w:r w:rsidRPr="007A279F">
        <w:t xml:space="preserve"> должны предусматривать возможность использования средств связи подрядчика для нужд </w:t>
      </w:r>
      <w:r w:rsidR="00B87F42">
        <w:t>структурных подразделений</w:t>
      </w:r>
      <w:r w:rsidR="00B87F42" w:rsidRPr="007A279F">
        <w:t xml:space="preserve"> супервайзинга </w:t>
      </w:r>
      <w:r w:rsidR="00B87F42">
        <w:t>ОГ</w:t>
      </w:r>
      <w:r w:rsidRPr="007A279F">
        <w:t xml:space="preserve">. </w:t>
      </w:r>
    </w:p>
    <w:p w:rsidR="00AE08A0" w:rsidRPr="007A279F" w:rsidRDefault="00AE08A0" w:rsidP="00AE08A0">
      <w:pPr>
        <w:widowControl w:val="0"/>
        <w:jc w:val="both"/>
      </w:pPr>
    </w:p>
    <w:p w:rsidR="00AE08A0" w:rsidRPr="007A279F" w:rsidRDefault="00AE08A0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средствами для измерения геометрических </w:t>
      </w:r>
      <w:r w:rsidR="00413CB8" w:rsidRPr="007A279F">
        <w:t>параметров,</w:t>
      </w:r>
      <w:r w:rsidRPr="007A279F">
        <w:t xml:space="preserve"> применяем</w:t>
      </w:r>
      <w:r w:rsidR="003814ED">
        <w:t>ых</w:t>
      </w:r>
      <w:r w:rsidRPr="007A279F">
        <w:t xml:space="preserve"> в контролируемой бригаде</w:t>
      </w:r>
      <w:r w:rsidR="00413CB8">
        <w:t>,</w:t>
      </w:r>
      <w:r w:rsidRPr="007A279F">
        <w:t xml:space="preserve"> оборудования и инструмента: рулетки, скобы измерит</w:t>
      </w:r>
      <w:r w:rsidR="005D6645" w:rsidRPr="007A279F">
        <w:t>ельные, штангенциркули, уровни,</w:t>
      </w:r>
      <w:r w:rsidRPr="007A279F">
        <w:t xml:space="preserve"> угломеры</w:t>
      </w:r>
      <w:r w:rsidR="005D6645" w:rsidRPr="007A279F">
        <w:t xml:space="preserve"> и т.п.</w:t>
      </w:r>
    </w:p>
    <w:p w:rsidR="00EF0B83" w:rsidRPr="007A279F" w:rsidRDefault="00EF0B83" w:rsidP="004066B6">
      <w:pPr>
        <w:widowControl w:val="0"/>
        <w:jc w:val="both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Супервайзерам должен быть обеспечен доступ к корпоративным линиям связи и сетевым ресурсам </w:t>
      </w:r>
      <w:r w:rsidR="003814ED">
        <w:t>К</w:t>
      </w:r>
      <w:r w:rsidRPr="007A279F">
        <w:t xml:space="preserve">омпании на </w:t>
      </w:r>
      <w:r w:rsidR="00140CB0">
        <w:t>супервайзерских постах</w:t>
      </w:r>
      <w:r w:rsidRPr="007A279F">
        <w:t xml:space="preserve"> для передачи электронных сообщений и факсов.</w:t>
      </w:r>
    </w:p>
    <w:p w:rsidR="00EF0B83" w:rsidRPr="007A279F" w:rsidRDefault="00EF0B83" w:rsidP="004066B6">
      <w:pPr>
        <w:pStyle w:val="afe"/>
        <w:ind w:left="0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Супервайзерский пост должен быть обеспечен средствами визуального отображени</w:t>
      </w:r>
      <w:r w:rsidR="003814ED">
        <w:t>я</w:t>
      </w:r>
      <w:r w:rsidRPr="007A279F">
        <w:t xml:space="preserve"> информации станции ГТИ и системы видеонаблюдения за объектами буровой установки в режиме реального времени. Условия </w:t>
      </w:r>
      <w:r w:rsidR="00F85672" w:rsidRPr="007A279F">
        <w:t xml:space="preserve">договора </w:t>
      </w:r>
      <w:r w:rsidRPr="007A279F">
        <w:t xml:space="preserve">с подрядчиком по ГТИ должны содержать </w:t>
      </w:r>
      <w:r w:rsidRPr="007A279F">
        <w:lastRenderedPageBreak/>
        <w:t xml:space="preserve">положения, возлагающие </w:t>
      </w:r>
      <w:r w:rsidR="00C74542">
        <w:t xml:space="preserve">на него </w:t>
      </w:r>
      <w:r w:rsidRPr="007A279F">
        <w:t>ответственность за поставку, монтаж и обеспечение работоспособности данных систем.</w:t>
      </w:r>
    </w:p>
    <w:p w:rsidR="00EF0B83" w:rsidRPr="007A279F" w:rsidRDefault="00EF0B83" w:rsidP="004066B6">
      <w:pPr>
        <w:widowControl w:val="0"/>
        <w:jc w:val="both"/>
      </w:pPr>
    </w:p>
    <w:p w:rsidR="004A4333" w:rsidRPr="007A279F" w:rsidRDefault="001F504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работники, задействованные в</w:t>
      </w:r>
      <w:r w:rsidR="004A4333" w:rsidRPr="007A279F">
        <w:t xml:space="preserve"> </w:t>
      </w:r>
      <w:r w:rsidRPr="007A279F">
        <w:t>супервайзинг</w:t>
      </w:r>
      <w:r>
        <w:t>е</w:t>
      </w:r>
      <w:r w:rsidR="00F31EDE">
        <w:t>,</w:t>
      </w:r>
      <w:r w:rsidR="00F31EDE" w:rsidRPr="00F31EDE">
        <w:t xml:space="preserve"> </w:t>
      </w:r>
      <w:r w:rsidR="004A4333" w:rsidRPr="007A279F">
        <w:t xml:space="preserve">обеспечиваются спецодеждой и средствами индивидуальной защиты в соответствии </w:t>
      </w:r>
      <w:r w:rsidR="00FA7CF8">
        <w:t>со Стандартом Компании «</w:t>
      </w:r>
      <w:r w:rsidR="0089738E">
        <w:t>Т</w:t>
      </w:r>
      <w:r w:rsidR="00FA7CF8">
        <w:t>ребования к средствам индивидуальной защиты и порядок обеспечения ими работников Компании» №</w:t>
      </w:r>
      <w:r w:rsidR="0089738E">
        <w:t> </w:t>
      </w:r>
      <w:r w:rsidR="00FA7CF8">
        <w:t>П4-05 СЦ-080</w:t>
      </w:r>
      <w:r w:rsidR="00241EB4">
        <w:t xml:space="preserve"> и С</w:t>
      </w:r>
      <w:r w:rsidR="0018406B">
        <w:t>т</w:t>
      </w:r>
      <w:r w:rsidR="00241EB4">
        <w:t xml:space="preserve">андартом Компании </w:t>
      </w:r>
      <w:r w:rsidR="0018406B">
        <w:t>«</w:t>
      </w:r>
      <w:r w:rsidR="00241EB4">
        <w:t>Предупреждение и ликвидация газонефтеводопроявлений и открытых фонтанов скважин</w:t>
      </w:r>
      <w:r w:rsidR="0018406B">
        <w:t>»</w:t>
      </w:r>
      <w:r w:rsidR="00241EB4">
        <w:t xml:space="preserve"> № П3-05 С-0257</w:t>
      </w:r>
      <w:r w:rsidR="004A4333" w:rsidRPr="007A279F">
        <w:t xml:space="preserve">. На спецодежде </w:t>
      </w:r>
      <w:r w:rsidR="00F31EDE">
        <w:t xml:space="preserve">супервайзеров, старших супервайзеров </w:t>
      </w:r>
      <w:r w:rsidR="00345A11" w:rsidRPr="007A279F">
        <w:t>должн</w:t>
      </w:r>
      <w:r w:rsidR="00345A11">
        <w:t>ы</w:t>
      </w:r>
      <w:r w:rsidR="00345A11" w:rsidRPr="007A279F">
        <w:t xml:space="preserve"> </w:t>
      </w:r>
      <w:r w:rsidR="004A4333" w:rsidRPr="007A279F">
        <w:t xml:space="preserve">быть </w:t>
      </w:r>
      <w:r w:rsidR="00345A11" w:rsidRPr="007A279F">
        <w:t>нанесен</w:t>
      </w:r>
      <w:r w:rsidR="00345A11">
        <w:t>ы логотип Компании и</w:t>
      </w:r>
      <w:r w:rsidR="00345A11" w:rsidRPr="007A279F">
        <w:t xml:space="preserve"> </w:t>
      </w:r>
      <w:r w:rsidR="004A4333" w:rsidRPr="007A279F">
        <w:t>надпись: «</w:t>
      </w:r>
      <w:r w:rsidR="004A4333" w:rsidRPr="002557F9">
        <w:t xml:space="preserve">СУПЕРВАЙЗЕР </w:t>
      </w:r>
      <w:r w:rsidR="00AA04A4">
        <w:t>П</w:t>
      </w:r>
      <w:r w:rsidR="00AA04A4" w:rsidRPr="00AA04A4">
        <w:t>АО</w:t>
      </w:r>
      <w:r w:rsidR="00157AD5" w:rsidRPr="00AA04A4">
        <w:t xml:space="preserve"> </w:t>
      </w:r>
      <w:r w:rsidR="004066B6" w:rsidRPr="00AA04A4">
        <w:t>«</w:t>
      </w:r>
      <w:r w:rsidR="004A4333" w:rsidRPr="002557F9">
        <w:t xml:space="preserve">НК «РОСНЕФТЬ», выполненная согласно </w:t>
      </w:r>
      <w:r w:rsidR="00532964" w:rsidRPr="002557F9">
        <w:t>правилам использования фирменного стиля</w:t>
      </w:r>
      <w:r w:rsidR="004A4333" w:rsidRPr="002557F9">
        <w:t xml:space="preserve"> Компании</w:t>
      </w:r>
      <w:r w:rsidR="00413CB8" w:rsidRPr="002557F9">
        <w:t xml:space="preserve"> </w:t>
      </w:r>
      <w:r w:rsidR="004D5EBC" w:rsidRPr="002557F9">
        <w:t xml:space="preserve">в соответствии с </w:t>
      </w:r>
      <w:r w:rsidR="00532964" w:rsidRPr="002557F9">
        <w:t>Методическ</w:t>
      </w:r>
      <w:r w:rsidR="004D5EBC" w:rsidRPr="002557F9">
        <w:t>ими</w:t>
      </w:r>
      <w:r w:rsidR="00532964" w:rsidRPr="002557F9">
        <w:t xml:space="preserve"> указани</w:t>
      </w:r>
      <w:r w:rsidR="004D5EBC" w:rsidRPr="002557F9">
        <w:t>ями</w:t>
      </w:r>
      <w:r w:rsidR="00532964" w:rsidRPr="002557F9">
        <w:t xml:space="preserve"> Компании «Руководство по </w:t>
      </w:r>
      <w:r w:rsidR="00157AD5" w:rsidRPr="002557F9">
        <w:t xml:space="preserve">использованию </w:t>
      </w:r>
      <w:r w:rsidR="00532964" w:rsidRPr="002557F9">
        <w:t>фирменного стиля</w:t>
      </w:r>
      <w:r w:rsidR="00532964" w:rsidRPr="00AA04A4">
        <w:t xml:space="preserve"> </w:t>
      </w:r>
      <w:r w:rsidR="00783777">
        <w:t>П</w:t>
      </w:r>
      <w:r w:rsidR="00AA04A4" w:rsidRPr="00AA04A4">
        <w:t>АО</w:t>
      </w:r>
      <w:r w:rsidR="003E304D" w:rsidRPr="002557F9">
        <w:t> </w:t>
      </w:r>
      <w:r w:rsidR="00532964" w:rsidRPr="002557F9">
        <w:t>«НК</w:t>
      </w:r>
      <w:r w:rsidR="003E304D" w:rsidRPr="002557F9">
        <w:t> </w:t>
      </w:r>
      <w:r w:rsidR="00532964" w:rsidRPr="002557F9">
        <w:t xml:space="preserve">«Роснефть» </w:t>
      </w:r>
      <w:r w:rsidR="00783777">
        <w:br/>
      </w:r>
      <w:r w:rsidR="00532964" w:rsidRPr="002557F9">
        <w:t>№ П</w:t>
      </w:r>
      <w:r w:rsidR="007E7608" w:rsidRPr="002557F9">
        <w:t>3</w:t>
      </w:r>
      <w:r w:rsidR="00532964" w:rsidRPr="002557F9">
        <w:t>-01.04 М-</w:t>
      </w:r>
      <w:r w:rsidR="002557F9" w:rsidRPr="002557F9">
        <w:t>0009</w:t>
      </w:r>
      <w:r w:rsidR="00532964" w:rsidRPr="002557F9">
        <w:t>.</w:t>
      </w:r>
    </w:p>
    <w:p w:rsidR="004A4333" w:rsidRPr="007A279F" w:rsidRDefault="004A4333" w:rsidP="004066B6">
      <w:pPr>
        <w:widowControl w:val="0"/>
        <w:jc w:val="both"/>
      </w:pPr>
    </w:p>
    <w:p w:rsidR="009D1B6D" w:rsidRPr="009D1B6D" w:rsidRDefault="00D17728" w:rsidP="009D1B6D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Pr="007A279F">
        <w:t xml:space="preserve">уководители </w:t>
      </w:r>
      <w:r>
        <w:t>структурных подразделений</w:t>
      </w:r>
      <w:r w:rsidRPr="007A279F">
        <w:t xml:space="preserve"> супервайзинга </w:t>
      </w:r>
      <w:r>
        <w:t>ОГ</w:t>
      </w:r>
      <w:r w:rsidR="0080426D" w:rsidRPr="007A279F">
        <w:t>,</w:t>
      </w:r>
      <w:r w:rsidR="00D80EAE" w:rsidRPr="007A279F">
        <w:t xml:space="preserve"> их заместители </w:t>
      </w:r>
      <w:r w:rsidR="0080426D" w:rsidRPr="007A279F">
        <w:t xml:space="preserve">и старшие супервайзеры </w:t>
      </w:r>
      <w:r w:rsidR="00D80EAE" w:rsidRPr="007A279F">
        <w:t>обеспечиваются мобильной связью либо радиотелефон</w:t>
      </w:r>
      <w:r w:rsidR="00BA0901" w:rsidRPr="007A279F">
        <w:t>ом,</w:t>
      </w:r>
      <w:r w:rsidR="00D80EAE" w:rsidRPr="007A279F">
        <w:t xml:space="preserve"> устанавливае</w:t>
      </w:r>
      <w:r w:rsidR="00BA0901" w:rsidRPr="007A279F">
        <w:t>мым</w:t>
      </w:r>
      <w:r w:rsidR="00D80EAE" w:rsidRPr="007A279F">
        <w:t xml:space="preserve"> в закрепленных за ними автомобилях.</w:t>
      </w:r>
    </w:p>
    <w:p w:rsidR="009D1B6D" w:rsidRPr="009D1B6D" w:rsidRDefault="009D1B6D" w:rsidP="009D1B6D">
      <w:pPr>
        <w:widowControl w:val="0"/>
        <w:jc w:val="both"/>
      </w:pPr>
    </w:p>
    <w:p w:rsidR="004D5EBC" w:rsidRPr="007A279F" w:rsidRDefault="004D5EBC" w:rsidP="00381286">
      <w:pPr>
        <w:widowControl w:val="0"/>
        <w:jc w:val="both"/>
      </w:pPr>
    </w:p>
    <w:p w:rsidR="00B04EDC" w:rsidRDefault="00783777" w:rsidP="005766EA">
      <w:pPr>
        <w:pStyle w:val="S20"/>
        <w:numPr>
          <w:ilvl w:val="1"/>
          <w:numId w:val="13"/>
        </w:numPr>
        <w:ind w:left="0" w:firstLine="0"/>
      </w:pPr>
      <w:bookmarkStart w:id="130" w:name="_Toc139773110"/>
      <w:bookmarkStart w:id="131" w:name="_Toc139965950"/>
      <w:bookmarkStart w:id="132" w:name="_Toc478649484"/>
      <w:r w:rsidRPr="007A279F">
        <w:rPr>
          <w:caps w:val="0"/>
        </w:rPr>
        <w:t xml:space="preserve">ФУНКЦИИ </w:t>
      </w:r>
      <w:bookmarkEnd w:id="130"/>
      <w:bookmarkEnd w:id="131"/>
      <w:r>
        <w:rPr>
          <w:caps w:val="0"/>
        </w:rPr>
        <w:t>СЛУЖБЫ СУПЕРВАЙЗИНГА</w:t>
      </w:r>
      <w:bookmarkEnd w:id="132"/>
    </w:p>
    <w:p w:rsidR="00381286" w:rsidRPr="007A279F" w:rsidRDefault="00381286" w:rsidP="00381286">
      <w:pPr>
        <w:pStyle w:val="S0"/>
      </w:pPr>
    </w:p>
    <w:p w:rsidR="007D1CF6" w:rsidRDefault="007D1CF6" w:rsidP="00381286">
      <w:pPr>
        <w:pStyle w:val="S0"/>
        <w:rPr>
          <w:szCs w:val="9"/>
        </w:rPr>
      </w:pPr>
      <w:r>
        <w:rPr>
          <w:szCs w:val="9"/>
        </w:rPr>
        <w:t xml:space="preserve">Основной </w:t>
      </w:r>
      <w:r w:rsidR="00F31EDE">
        <w:rPr>
          <w:szCs w:val="9"/>
        </w:rPr>
        <w:t>функцией</w:t>
      </w:r>
      <w:r w:rsidR="003A52B2">
        <w:rPr>
          <w:szCs w:val="9"/>
        </w:rPr>
        <w:t xml:space="preserve"> </w:t>
      </w:r>
      <w:r w:rsidR="002F0C8C">
        <w:rPr>
          <w:szCs w:val="9"/>
        </w:rPr>
        <w:t>супервайзерской службы</w:t>
      </w:r>
      <w:r>
        <w:rPr>
          <w:szCs w:val="9"/>
        </w:rPr>
        <w:t xml:space="preserve"> Заказчика является о</w:t>
      </w:r>
      <w:r w:rsidRPr="001B3EF5">
        <w:rPr>
          <w:szCs w:val="9"/>
        </w:rPr>
        <w:t xml:space="preserve">беспечение </w:t>
      </w:r>
      <w:r>
        <w:rPr>
          <w:szCs w:val="9"/>
        </w:rPr>
        <w:t xml:space="preserve">производственного </w:t>
      </w:r>
      <w:r w:rsidRPr="001B3EF5">
        <w:rPr>
          <w:szCs w:val="9"/>
        </w:rPr>
        <w:t>к</w:t>
      </w:r>
      <w:r>
        <w:rPr>
          <w:szCs w:val="9"/>
        </w:rPr>
        <w:t xml:space="preserve">онтроля </w:t>
      </w:r>
      <w:r w:rsidR="00E01098">
        <w:rPr>
          <w:szCs w:val="9"/>
        </w:rPr>
        <w:t xml:space="preserve">за соблюдением подрядными организациями </w:t>
      </w:r>
      <w:r w:rsidR="00596CFF">
        <w:rPr>
          <w:szCs w:val="9"/>
        </w:rPr>
        <w:t xml:space="preserve">при </w:t>
      </w:r>
      <w:r w:rsidR="00A26C81">
        <w:rPr>
          <w:szCs w:val="9"/>
        </w:rPr>
        <w:t>строительств</w:t>
      </w:r>
      <w:r w:rsidR="00E01098">
        <w:rPr>
          <w:szCs w:val="9"/>
        </w:rPr>
        <w:t>е</w:t>
      </w:r>
      <w:r w:rsidR="00A26C81">
        <w:rPr>
          <w:szCs w:val="9"/>
        </w:rPr>
        <w:t xml:space="preserve"> скважин</w:t>
      </w:r>
      <w:r>
        <w:rPr>
          <w:szCs w:val="9"/>
        </w:rPr>
        <w:t xml:space="preserve"> и ЗБС </w:t>
      </w:r>
      <w:r w:rsidR="00E01098">
        <w:rPr>
          <w:szCs w:val="9"/>
        </w:rPr>
        <w:t xml:space="preserve">требований </w:t>
      </w:r>
      <w:r>
        <w:rPr>
          <w:szCs w:val="9"/>
        </w:rPr>
        <w:t>рабоч</w:t>
      </w:r>
      <w:r w:rsidR="00E01098">
        <w:rPr>
          <w:szCs w:val="9"/>
        </w:rPr>
        <w:t>его</w:t>
      </w:r>
      <w:r>
        <w:rPr>
          <w:szCs w:val="9"/>
        </w:rPr>
        <w:t xml:space="preserve"> проект</w:t>
      </w:r>
      <w:r w:rsidR="00E01098">
        <w:rPr>
          <w:szCs w:val="9"/>
        </w:rPr>
        <w:t>а</w:t>
      </w:r>
      <w:r w:rsidRPr="001B3EF5">
        <w:rPr>
          <w:szCs w:val="9"/>
        </w:rPr>
        <w:t xml:space="preserve">, </w:t>
      </w:r>
      <w:r w:rsidR="00782E0C">
        <w:rPr>
          <w:szCs w:val="9"/>
        </w:rPr>
        <w:t>проектной документаци</w:t>
      </w:r>
      <w:r w:rsidR="00E01098">
        <w:rPr>
          <w:szCs w:val="9"/>
        </w:rPr>
        <w:t>и</w:t>
      </w:r>
      <w:r w:rsidR="00782E0C">
        <w:rPr>
          <w:szCs w:val="9"/>
        </w:rPr>
        <w:t xml:space="preserve">, </w:t>
      </w:r>
      <w:r>
        <w:rPr>
          <w:szCs w:val="9"/>
        </w:rPr>
        <w:t>стандарт</w:t>
      </w:r>
      <w:r w:rsidR="00E01098">
        <w:rPr>
          <w:szCs w:val="9"/>
        </w:rPr>
        <w:t>ов</w:t>
      </w:r>
      <w:r>
        <w:rPr>
          <w:szCs w:val="9"/>
        </w:rPr>
        <w:t>, регламентирующи</w:t>
      </w:r>
      <w:r w:rsidR="00E01098">
        <w:rPr>
          <w:szCs w:val="9"/>
        </w:rPr>
        <w:t>х</w:t>
      </w:r>
      <w:r>
        <w:rPr>
          <w:szCs w:val="9"/>
        </w:rPr>
        <w:t xml:space="preserve"> проведение работ, </w:t>
      </w:r>
      <w:r w:rsidR="00E01098">
        <w:t xml:space="preserve">а также требований норм и правил РФ, ЛНД Компании, ОГ в области </w:t>
      </w:r>
      <w:r w:rsidR="00E01098" w:rsidRPr="00E01098">
        <w:t>ПБОТОС</w:t>
      </w:r>
      <w:r w:rsidRPr="00E01098">
        <w:rPr>
          <w:szCs w:val="9"/>
        </w:rPr>
        <w:t>.</w:t>
      </w:r>
    </w:p>
    <w:p w:rsidR="00381286" w:rsidRPr="007A279F" w:rsidRDefault="00381286" w:rsidP="00381286">
      <w:pPr>
        <w:pStyle w:val="S0"/>
      </w:pPr>
    </w:p>
    <w:p w:rsidR="00381286" w:rsidRPr="007A279F" w:rsidRDefault="00381286" w:rsidP="00B17E4C">
      <w:pPr>
        <w:pStyle w:val="afe"/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Планирование, организация и контроль проведения работ </w:t>
      </w:r>
      <w:r w:rsidR="00B17E4C">
        <w:t xml:space="preserve">осуществляется </w:t>
      </w:r>
      <w:r w:rsidRPr="007A279F">
        <w:t xml:space="preserve">в соответствии с </w:t>
      </w:r>
      <w:r w:rsidR="00F31EDE">
        <w:t xml:space="preserve">групповым рабочим проектом, </w:t>
      </w:r>
      <w:r w:rsidRPr="007A279F">
        <w:t>проектной документацией, выданн</w:t>
      </w:r>
      <w:r>
        <w:t>ой</w:t>
      </w:r>
      <w:r w:rsidRPr="007A279F">
        <w:t xml:space="preserve"> Заказчиком, </w:t>
      </w:r>
      <w:r w:rsidR="00B17E4C" w:rsidRPr="00B17E4C">
        <w:t>Федеральны</w:t>
      </w:r>
      <w:r w:rsidR="00B17E4C">
        <w:t>ми</w:t>
      </w:r>
      <w:r w:rsidR="00B17E4C" w:rsidRPr="00B17E4C">
        <w:t xml:space="preserve"> норм</w:t>
      </w:r>
      <w:r w:rsidR="00B17E4C">
        <w:t>ами</w:t>
      </w:r>
      <w:r w:rsidR="00B17E4C" w:rsidRPr="00B17E4C">
        <w:t xml:space="preserve"> и правила</w:t>
      </w:r>
      <w:r w:rsidR="00B17E4C">
        <w:t>ми</w:t>
      </w:r>
      <w:r w:rsidR="00B17E4C" w:rsidRPr="00B17E4C">
        <w:t xml:space="preserve"> в области промышленной безопасности «</w:t>
      </w:r>
      <w:r w:rsidR="009A39C5">
        <w:t>Правил</w:t>
      </w:r>
      <w:r w:rsidR="00B17E4C">
        <w:t>а</w:t>
      </w:r>
      <w:r w:rsidR="009A39C5">
        <w:t xml:space="preserve"> безопасности в нефтяной и газовой промышленности</w:t>
      </w:r>
      <w:r w:rsidR="00B17E4C">
        <w:t>»</w:t>
      </w:r>
      <w:r w:rsidRPr="007A279F">
        <w:t>,</w:t>
      </w:r>
      <w:r w:rsidR="00A26C81" w:rsidRPr="00A26C81">
        <w:t xml:space="preserve"> </w:t>
      </w:r>
      <w:r w:rsidR="00A26C81">
        <w:t>П</w:t>
      </w:r>
      <w:r w:rsidR="00A26C81" w:rsidRPr="007A279F">
        <w:t>остановление</w:t>
      </w:r>
      <w:r w:rsidR="00A26C81">
        <w:t>м</w:t>
      </w:r>
      <w:r w:rsidR="00A26C81" w:rsidRPr="007A279F">
        <w:t xml:space="preserve"> Правительства Российской Федерации от 21.06.2010 №</w:t>
      </w:r>
      <w:r w:rsidR="00A26C81">
        <w:t> </w:t>
      </w:r>
      <w:r w:rsidR="00A26C81" w:rsidRPr="007A279F">
        <w:t>468 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 w:rsidR="00A26C81">
        <w:t xml:space="preserve">, </w:t>
      </w:r>
      <w:r w:rsidRPr="00BC3C6A">
        <w:t xml:space="preserve">а также </w:t>
      </w:r>
      <w:r w:rsidR="00761740">
        <w:t>ГОСТ</w:t>
      </w:r>
      <w:r w:rsidR="00345A11">
        <w:t xml:space="preserve"> </w:t>
      </w:r>
      <w:r w:rsidR="005A104E">
        <w:t>Р</w:t>
      </w:r>
      <w:r w:rsidR="00761740">
        <w:t xml:space="preserve"> </w:t>
      </w:r>
      <w:r w:rsidR="005A104E">
        <w:t>ИСО</w:t>
      </w:r>
      <w:r w:rsidR="005A104E" w:rsidRPr="007A279F">
        <w:t xml:space="preserve"> </w:t>
      </w:r>
      <w:r w:rsidRPr="007A279F">
        <w:t>9001</w:t>
      </w:r>
      <w:r w:rsidR="005A104E">
        <w:t xml:space="preserve"> (ISO 9001)</w:t>
      </w:r>
      <w:r w:rsidRPr="007A279F">
        <w:t xml:space="preserve">, </w:t>
      </w:r>
      <w:r w:rsidRPr="007A279F">
        <w:rPr>
          <w:lang w:val="en-US"/>
        </w:rPr>
        <w:t>ISO</w:t>
      </w:r>
      <w:r w:rsidRPr="007A279F">
        <w:t xml:space="preserve"> 14001, </w:t>
      </w:r>
      <w:r w:rsidRPr="007A279F">
        <w:rPr>
          <w:lang w:val="en-US"/>
        </w:rPr>
        <w:t>OHSAS</w:t>
      </w:r>
      <w:r w:rsidR="00747692">
        <w:t> </w:t>
      </w:r>
      <w:r w:rsidRPr="007A279F">
        <w:t>18001.</w:t>
      </w:r>
    </w:p>
    <w:p w:rsidR="00381286" w:rsidRPr="007A279F" w:rsidRDefault="00381286" w:rsidP="00381286">
      <w:pPr>
        <w:widowControl w:val="0"/>
        <w:jc w:val="both"/>
      </w:pPr>
    </w:p>
    <w:p w:rsidR="00381286" w:rsidRDefault="00326E72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Консолидация информации</w:t>
      </w:r>
      <w:r w:rsidR="00381286" w:rsidRPr="007A279F">
        <w:t xml:space="preserve"> в ходе проведения работ, а также по их завершению по формам, используемым в </w:t>
      </w:r>
      <w:r w:rsidR="00B228C5">
        <w:t>ОГ</w:t>
      </w:r>
      <w:r w:rsidR="00381286" w:rsidRPr="007A279F">
        <w:t xml:space="preserve"> согласно </w:t>
      </w:r>
      <w:r w:rsidR="00173890">
        <w:t>Т</w:t>
      </w:r>
      <w:r w:rsidR="000F6140">
        <w:t>ехнологическому регламенту К</w:t>
      </w:r>
      <w:r w:rsidR="001D43AB" w:rsidRPr="007A279F">
        <w:t xml:space="preserve">омпании «Формирование суточной отчетности при строительстве </w:t>
      </w:r>
      <w:r w:rsidR="000F6140">
        <w:t xml:space="preserve">и реконструкции скважин </w:t>
      </w:r>
      <w:r w:rsidR="001D43AB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BB1FF6">
        <w:t xml:space="preserve"> </w:t>
      </w:r>
      <w:r w:rsidR="00782E0C" w:rsidRPr="00AC6EC3">
        <w:t>№ П2-10 ТР-1029</w:t>
      </w:r>
      <w:r w:rsidR="00381286" w:rsidRPr="007A279F">
        <w:t xml:space="preserve">, а также </w:t>
      </w:r>
      <w:hyperlink w:anchor="_ПРИЛОЖЕНИя" w:history="1">
        <w:r w:rsidR="00381286" w:rsidRPr="000D4FAE">
          <w:rPr>
            <w:rStyle w:val="af0"/>
          </w:rPr>
          <w:t>Приложени</w:t>
        </w:r>
        <w:r w:rsidR="00940BB2" w:rsidRPr="000D4FAE">
          <w:rPr>
            <w:rStyle w:val="af0"/>
          </w:rPr>
          <w:t>ю</w:t>
        </w:r>
        <w:r w:rsidR="007B0EFB" w:rsidRPr="000D4FAE">
          <w:rPr>
            <w:rStyle w:val="af0"/>
          </w:rPr>
          <w:t xml:space="preserve"> 1</w:t>
        </w:r>
      </w:hyperlink>
      <w:r w:rsidR="00381286" w:rsidRPr="007A279F">
        <w:t xml:space="preserve"> к настоящему </w:t>
      </w:r>
      <w:r w:rsidR="00F22AF1">
        <w:t>Положению</w:t>
      </w:r>
      <w:r w:rsidR="00381286"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Определение основных проблем по качеству и организации</w:t>
      </w:r>
      <w:r w:rsidR="00580AE4">
        <w:t xml:space="preserve"> буровых</w:t>
      </w:r>
      <w:r w:rsidRPr="007A279F">
        <w:t xml:space="preserve"> работ, выработка и выдача рекомендаций по повышению качества и улучшению организации </w:t>
      </w:r>
      <w:r w:rsidR="00580AE4">
        <w:t>проведения работ подрядными организациями</w:t>
      </w:r>
      <w:r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согласовании, утверждении отчетов и актов </w:t>
      </w:r>
      <w:r w:rsidR="00826921">
        <w:t>п</w:t>
      </w:r>
      <w:r w:rsidRPr="007A279F">
        <w:t xml:space="preserve">одрядчика на предмет подтверждения качества и полноты объемов </w:t>
      </w:r>
      <w:r w:rsidR="000905F4">
        <w:t xml:space="preserve">и своевременности </w:t>
      </w:r>
      <w:r w:rsidRPr="007A279F">
        <w:t xml:space="preserve">фактически выполненных работ, примененных МТР и </w:t>
      </w:r>
      <w:r w:rsidR="00580AE4">
        <w:t>кадровых</w:t>
      </w:r>
      <w:r w:rsidR="00580AE4" w:rsidRPr="007A279F">
        <w:t xml:space="preserve"> </w:t>
      </w:r>
      <w:r w:rsidRPr="007A279F">
        <w:t>ресурсов.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lastRenderedPageBreak/>
        <w:t xml:space="preserve">Участие в проведении претензионной работы на предмет невыполнения </w:t>
      </w:r>
      <w:r w:rsidR="00826921">
        <w:t>п</w:t>
      </w:r>
      <w:r w:rsidRPr="007A279F">
        <w:t>одрядчиком своих договорных обязательств по качеству и срок</w:t>
      </w:r>
      <w:r>
        <w:t>ам</w:t>
      </w:r>
      <w:r w:rsidRPr="007A279F">
        <w:t xml:space="preserve"> выполнения работ.</w:t>
      </w:r>
    </w:p>
    <w:p w:rsidR="00381286" w:rsidRPr="007A279F" w:rsidRDefault="00381286" w:rsidP="00381286">
      <w:pPr>
        <w:widowControl w:val="0"/>
        <w:jc w:val="both"/>
      </w:pPr>
    </w:p>
    <w:p w:rsidR="00940BB2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Проведение проверок подрядных организаций, выполняющих работы по строительству скважин и ЗБС, с целью проверки достаточности и качества технических и тр</w:t>
      </w:r>
      <w:r>
        <w:t xml:space="preserve">удовых ресурсов подрядчика на </w:t>
      </w:r>
      <w:r w:rsidRPr="007A279F">
        <w:t>соответствие квалификационным критериям</w:t>
      </w:r>
      <w:r w:rsidR="009A39C5">
        <w:t xml:space="preserve"> (</w:t>
      </w:r>
      <w:r w:rsidRPr="007A279F">
        <w:t>условиям</w:t>
      </w:r>
      <w:r w:rsidR="009A39C5">
        <w:t>)</w:t>
      </w:r>
      <w:r w:rsidRPr="007A279F">
        <w:t xml:space="preserve"> договора.</w:t>
      </w:r>
    </w:p>
    <w:p w:rsidR="00940BB2" w:rsidRPr="007A279F" w:rsidRDefault="00940BB2" w:rsidP="00940BB2">
      <w:pPr>
        <w:widowControl w:val="0"/>
        <w:jc w:val="both"/>
      </w:pPr>
    </w:p>
    <w:p w:rsidR="00381286" w:rsidRPr="00345A11" w:rsidRDefault="00381286" w:rsidP="00940BB2">
      <w:pPr>
        <w:widowControl w:val="0"/>
        <w:numPr>
          <w:ilvl w:val="2"/>
          <w:numId w:val="13"/>
        </w:numPr>
        <w:ind w:left="0" w:firstLine="0"/>
        <w:jc w:val="both"/>
      </w:pPr>
      <w:r w:rsidRPr="00345A11">
        <w:t xml:space="preserve">Участие в формировании закупочной документации и дальнейшем анализе </w:t>
      </w:r>
      <w:r w:rsidR="00555332" w:rsidRPr="00345A11">
        <w:t>подрядных организаций</w:t>
      </w:r>
      <w:r w:rsidR="00140CB0" w:rsidRPr="00345A11">
        <w:t>,</w:t>
      </w:r>
      <w:r w:rsidRPr="00345A11">
        <w:t xml:space="preserve"> </w:t>
      </w:r>
      <w:r w:rsidR="00140CB0" w:rsidRPr="00345A11">
        <w:t xml:space="preserve">оказывающих услуги по супервайзингу, </w:t>
      </w:r>
      <w:r w:rsidRPr="00345A11">
        <w:t>на предмет соответствия закупочной документации</w:t>
      </w:r>
      <w:r w:rsidR="00B55811" w:rsidRPr="00345A11">
        <w:t>.</w:t>
      </w:r>
      <w:r w:rsidRPr="00345A11">
        <w:t xml:space="preserve"> </w:t>
      </w:r>
    </w:p>
    <w:p w:rsidR="00750E15" w:rsidRPr="007A279F" w:rsidRDefault="00750E15" w:rsidP="00750E15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Участие в разработке договорной документации на выполнение работ подрядными организациями, внесение предложений, направленных на улучшение качества и сокращение непроизводительных затрат при выполнении данных работ, контроль включения их в договоры.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B5275F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Разработка и а</w:t>
      </w:r>
      <w:r w:rsidR="00381286" w:rsidRPr="007A279F">
        <w:t>ктуализация должностных инструкций персонала</w:t>
      </w:r>
      <w:r w:rsidR="00D53DA5">
        <w:t>,</w:t>
      </w:r>
      <w:r w:rsidR="00D53DA5" w:rsidRPr="00D53DA5">
        <w:t xml:space="preserve"> </w:t>
      </w:r>
      <w:r w:rsidR="00D53DA5">
        <w:t xml:space="preserve">задействованного в </w:t>
      </w:r>
      <w:r w:rsidR="00381286" w:rsidRPr="007A279F">
        <w:t>супервайзинг</w:t>
      </w:r>
      <w:r w:rsidR="00D53DA5">
        <w:t>е</w:t>
      </w:r>
      <w:r w:rsidR="00381286" w:rsidRPr="007A279F">
        <w:t xml:space="preserve">, разработка положений о </w:t>
      </w:r>
      <w:r w:rsidR="005A104E">
        <w:t>подраздел</w:t>
      </w:r>
      <w:r>
        <w:t>ениях</w:t>
      </w:r>
      <w:r w:rsidR="005A104E">
        <w:t xml:space="preserve"> </w:t>
      </w:r>
      <w:r w:rsidR="005A104E" w:rsidRPr="007A279F">
        <w:t>супервайзинга</w:t>
      </w:r>
      <w:r w:rsidR="00381286"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Запрещение и остановка работ на объектах в случае невыполнения </w:t>
      </w:r>
      <w:r w:rsidR="00210876">
        <w:t>п</w:t>
      </w:r>
      <w:r w:rsidRPr="007A279F">
        <w:t xml:space="preserve">одрядчиком требований </w:t>
      </w:r>
      <w:r w:rsidR="009A39C5">
        <w:t xml:space="preserve">программ работ, группового рабочего проекта, </w:t>
      </w:r>
      <w:r w:rsidR="0026411D" w:rsidRPr="00B17E4C">
        <w:t>Федеральны</w:t>
      </w:r>
      <w:r w:rsidR="0026411D">
        <w:t>х</w:t>
      </w:r>
      <w:r w:rsidR="0026411D" w:rsidRPr="00B17E4C">
        <w:t xml:space="preserve"> норм и правил в области промышленной безопасности </w:t>
      </w:r>
      <w:r w:rsidR="0026411D">
        <w:t>«</w:t>
      </w:r>
      <w:r w:rsidR="009A39C5">
        <w:t>Правил</w:t>
      </w:r>
      <w:r w:rsidR="0026411D">
        <w:t>а</w:t>
      </w:r>
      <w:r w:rsidR="009A39C5">
        <w:t xml:space="preserve"> безопасности в нефтяной и газовой промышленности</w:t>
      </w:r>
      <w:r w:rsidR="0026411D" w:rsidRPr="00BC3C6A">
        <w:t>»</w:t>
      </w:r>
      <w:r w:rsidR="00DB4F0B">
        <w:t>,</w:t>
      </w:r>
      <w:r w:rsidRPr="007A279F">
        <w:t xml:space="preserve"> а также требований </w:t>
      </w:r>
      <w:r w:rsidR="009A39C5">
        <w:t xml:space="preserve">Стандарта </w:t>
      </w:r>
      <w:r w:rsidRPr="007A279F">
        <w:t>Компании</w:t>
      </w:r>
      <w:r w:rsidR="009A39C5">
        <w:t xml:space="preserve"> </w:t>
      </w:r>
      <w:r w:rsidR="00963ED2">
        <w:t xml:space="preserve">«Требования </w:t>
      </w:r>
      <w:r w:rsidR="009A39C5" w:rsidRPr="009A39C5">
        <w:t xml:space="preserve">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9A39C5">
        <w:t>Компании</w:t>
      </w:r>
      <w:r w:rsidR="009A39C5" w:rsidRPr="009A39C5">
        <w:t xml:space="preserve"> и арендующим имущество </w:t>
      </w:r>
      <w:r w:rsidR="009A39C5">
        <w:t>Компании</w:t>
      </w:r>
      <w:r w:rsidR="00963ED2">
        <w:t>»</w:t>
      </w:r>
      <w:r w:rsidR="009A39C5">
        <w:t xml:space="preserve"> №</w:t>
      </w:r>
      <w:r w:rsidR="00963ED2">
        <w:t> </w:t>
      </w:r>
      <w:r w:rsidR="009A39C5">
        <w:t>П4-05 СД-021.01</w:t>
      </w:r>
      <w:r w:rsidRPr="007A279F">
        <w:t>, а также в случаях, когда действия подрядчика представляют опасность для жизни и здоровья персонала буровой установки, грозят возникновению осложнений, аварийных ситуаций или приводят к порче бурового оборудования и инструмента.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Инициирование претензионной работы и применение штрафных санкций</w:t>
      </w:r>
      <w:r w:rsidR="007B0EFB">
        <w:t xml:space="preserve"> к</w:t>
      </w:r>
      <w:r w:rsidRPr="007A279F">
        <w:t xml:space="preserve"> </w:t>
      </w:r>
      <w:r w:rsidR="00210876">
        <w:t>п</w:t>
      </w:r>
      <w:r w:rsidRPr="007A279F">
        <w:t>одрядчику по строительству скважин и ЗБС, на основании договорных обязательств, в случае выявления нарушений, влияющих на качество и сроки строительства скважин.</w:t>
      </w:r>
    </w:p>
    <w:p w:rsidR="00381286" w:rsidRPr="007A279F" w:rsidRDefault="00381286" w:rsidP="00381286">
      <w:pPr>
        <w:widowControl w:val="0"/>
        <w:jc w:val="both"/>
      </w:pPr>
    </w:p>
    <w:p w:rsidR="00381286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Своевременное фиксирование и оформление всех допущенных отклонений в сроках выполнения работ, предусмотренных в договоре на выполнение строительства скважин, своевременное информирование ответственного работника </w:t>
      </w:r>
      <w:r w:rsidR="0096403D">
        <w:t xml:space="preserve">структурного </w:t>
      </w:r>
      <w:r w:rsidR="00077455">
        <w:t>подразделения</w:t>
      </w:r>
      <w:r w:rsidRPr="007A279F">
        <w:t xml:space="preserve"> </w:t>
      </w:r>
      <w:r w:rsidR="0096403D">
        <w:t>З</w:t>
      </w:r>
      <w:r w:rsidRPr="007A279F">
        <w:t xml:space="preserve">аказчика для принятия им решения о выставлении штрафов. </w:t>
      </w:r>
    </w:p>
    <w:p w:rsidR="0096403D" w:rsidRPr="007A279F" w:rsidRDefault="0096403D" w:rsidP="0096403D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Систематическое проведение анализа допущенных нарушений и отклонений </w:t>
      </w:r>
      <w:r w:rsidR="00210876">
        <w:t>п</w:t>
      </w:r>
      <w:r w:rsidRPr="007A279F">
        <w:t xml:space="preserve">одрядчиком по строительству скважин при выполнении работ, разработка мероприятий по </w:t>
      </w:r>
      <w:r w:rsidR="00A6268C">
        <w:t>устранению</w:t>
      </w:r>
      <w:r w:rsidR="00A6268C" w:rsidRPr="007A279F">
        <w:t xml:space="preserve"> </w:t>
      </w:r>
      <w:r w:rsidRPr="007A279F">
        <w:t xml:space="preserve">нарушений. </w:t>
      </w:r>
      <w:r w:rsidR="0033524A">
        <w:t>М</w:t>
      </w:r>
      <w:r w:rsidRPr="007A279F">
        <w:t>ониторинг выполнения этих мероприятий.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расследовании всех аварий, осложнений и брака, </w:t>
      </w:r>
      <w:r>
        <w:t>возникающих</w:t>
      </w:r>
      <w:r w:rsidRPr="007A279F">
        <w:t xml:space="preserve"> в процессе строительства скважин и ЗБС</w:t>
      </w:r>
      <w:r w:rsidR="0054499E">
        <w:t xml:space="preserve"> согласно</w:t>
      </w:r>
      <w:r w:rsidRPr="007A279F">
        <w:t xml:space="preserve"> Положени</w:t>
      </w:r>
      <w:r w:rsidR="0054499E">
        <w:t>ю</w:t>
      </w:r>
      <w:r w:rsidRPr="007A279F">
        <w:t xml:space="preserve"> </w:t>
      </w:r>
      <w:r w:rsidR="0054499E">
        <w:t>К</w:t>
      </w:r>
      <w:r w:rsidRPr="007A279F">
        <w:t>омпании «Расследование аварий в процессе строительства</w:t>
      </w:r>
      <w:r w:rsidR="009A39C5">
        <w:t>, восстановления и ремонта скважин</w:t>
      </w:r>
      <w:r w:rsidRPr="007A279F">
        <w:t>»</w:t>
      </w:r>
      <w:r w:rsidR="009A39C5">
        <w:t xml:space="preserve"> № П1-01 СЦ-011 Р-001</w:t>
      </w:r>
      <w:r w:rsidRPr="007A279F">
        <w:t xml:space="preserve">. </w:t>
      </w:r>
      <w:r>
        <w:t>Анализ</w:t>
      </w:r>
      <w:r w:rsidRPr="007A279F">
        <w:t xml:space="preserve"> произошедших аварий, осложнений и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</w:t>
      </w:r>
      <w:r w:rsidRPr="00140CB0">
        <w:t xml:space="preserve">разработке </w:t>
      </w:r>
      <w:r w:rsidR="00BB5E57" w:rsidRPr="00140CB0">
        <w:t xml:space="preserve">локальных нормативных документов, в т.ч. </w:t>
      </w:r>
      <w:r w:rsidRPr="00140CB0">
        <w:t>регламентов</w:t>
      </w:r>
      <w:r w:rsidRPr="007A279F">
        <w:t xml:space="preserve">, </w:t>
      </w:r>
      <w:r w:rsidRPr="007A279F">
        <w:lastRenderedPageBreak/>
        <w:t xml:space="preserve">инструкций по проведению производственных операций </w:t>
      </w:r>
      <w:r>
        <w:t>в процессе</w:t>
      </w:r>
      <w:r w:rsidRPr="007A279F">
        <w:t xml:space="preserve"> строительства скважин и ЗБС.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Проведение ежедневных селекторных совещаний с супервайзерами </w:t>
      </w:r>
      <w:r>
        <w:t>по вопросам организации</w:t>
      </w:r>
      <w:r w:rsidRPr="007A279F">
        <w:t xml:space="preserve"> производственного процесса, качества, сроков, нарушений, браков и т.д.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Сбор и ведение консолидированной отчетности на основе информации от супервайзеров.</w:t>
      </w:r>
    </w:p>
    <w:p w:rsidR="00381286" w:rsidRPr="007A279F" w:rsidRDefault="00381286" w:rsidP="00381286">
      <w:pPr>
        <w:widowControl w:val="0"/>
        <w:jc w:val="both"/>
      </w:pPr>
    </w:p>
    <w:p w:rsidR="00381286" w:rsidRDefault="00381286" w:rsidP="003C68D8">
      <w:pPr>
        <w:widowControl w:val="0"/>
        <w:jc w:val="both"/>
      </w:pPr>
      <w:r w:rsidRPr="007A279F">
        <w:t xml:space="preserve">Подготовка ежедневных, месячных, квартальных и годовых отчетов о статусе строительства скважин (динамика аварийности, </w:t>
      </w:r>
      <w:r w:rsidR="00DC0731">
        <w:t>ПБОТОС</w:t>
      </w:r>
      <w:r w:rsidR="003C68D8" w:rsidRPr="003C68D8">
        <w:t xml:space="preserve"> </w:t>
      </w:r>
      <w:r w:rsidR="003C68D8">
        <w:t>(</w:t>
      </w:r>
      <w:r w:rsidR="003C68D8" w:rsidRPr="003C68D8">
        <w:t xml:space="preserve">в соответствии с </w:t>
      </w:r>
      <w:r w:rsidR="003C68D8" w:rsidRPr="00C0177A">
        <w:t>Положени</w:t>
      </w:r>
      <w:r w:rsidR="003C68D8">
        <w:t>ем</w:t>
      </w:r>
      <w:r w:rsidR="003C68D8" w:rsidRPr="00C0177A">
        <w:t xml:space="preserve"> Компании </w:t>
      </w:r>
      <w:r w:rsidR="003C68D8">
        <w:t>«</w:t>
      </w:r>
      <w:r w:rsidR="003C68D8" w:rsidRPr="00C0177A"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 w:rsidR="003C68D8">
        <w:t>» № П3-05 Р-0540)</w:t>
      </w:r>
      <w:r w:rsidR="006115B2">
        <w:t xml:space="preserve">, </w:t>
      </w:r>
      <w:r w:rsidRPr="007A279F">
        <w:t>экономические показатели в бурении, мероприятия по сокращению цикла строительства, трудовые и технические ресурсы и т.д.)</w:t>
      </w:r>
      <w:r w:rsidR="006115B2">
        <w:t>.</w:t>
      </w:r>
    </w:p>
    <w:p w:rsidR="003C68D8" w:rsidRPr="007A279F" w:rsidRDefault="003C68D8" w:rsidP="003C68D8">
      <w:pPr>
        <w:widowControl w:val="0"/>
        <w:jc w:val="both"/>
      </w:pPr>
    </w:p>
    <w:p w:rsidR="00520D2D" w:rsidRDefault="00381286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Осуществление управления и организационно-методического обеспечения супервайзеров на месторождениях.</w:t>
      </w:r>
    </w:p>
    <w:p w:rsidR="00520D2D" w:rsidRDefault="00520D2D" w:rsidP="00520D2D">
      <w:pPr>
        <w:widowControl w:val="0"/>
        <w:jc w:val="both"/>
      </w:pPr>
    </w:p>
    <w:p w:rsidR="00520D2D" w:rsidRPr="007A279F" w:rsidRDefault="00520D2D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>Управление рисками</w:t>
      </w:r>
      <w:r w:rsidR="00B5275F">
        <w:t>,</w:t>
      </w:r>
      <w:r w:rsidRPr="00520D2D">
        <w:t xml:space="preserve"> выполнение и совершенствование контрольных процедур в пределах компетенции </w:t>
      </w:r>
      <w:r w:rsidR="002F0C8C">
        <w:t>супервайзерской службы</w:t>
      </w:r>
      <w:r w:rsidR="003865DC">
        <w:t xml:space="preserve"> </w:t>
      </w:r>
      <w:r w:rsidRPr="00520D2D">
        <w:t xml:space="preserve">в соответствии с </w:t>
      </w:r>
      <w:r w:rsidR="009153B5" w:rsidRPr="00067E78">
        <w:t>Политик</w:t>
      </w:r>
      <w:r w:rsidR="009153B5">
        <w:t>ой</w:t>
      </w:r>
      <w:r w:rsidR="009153B5" w:rsidRPr="00067E78">
        <w:t xml:space="preserve"> 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9153B5" w:rsidRPr="00067E78">
        <w:t>внутреннего контроля</w:t>
      </w:r>
      <w:r w:rsidR="009153B5">
        <w:t>» № П4-01 П-01</w:t>
      </w:r>
      <w:r w:rsidRPr="00520D2D">
        <w:t>.</w:t>
      </w:r>
    </w:p>
    <w:p w:rsidR="004A4333" w:rsidRDefault="004A4333" w:rsidP="004066B6">
      <w:pPr>
        <w:pStyle w:val="afe"/>
        <w:ind w:left="0"/>
      </w:pPr>
    </w:p>
    <w:p w:rsidR="00920BAE" w:rsidRDefault="00920BAE" w:rsidP="004066B6">
      <w:pPr>
        <w:pStyle w:val="afe"/>
        <w:ind w:left="0"/>
      </w:pPr>
    </w:p>
    <w:p w:rsidR="00920BAE" w:rsidRPr="007A279F" w:rsidRDefault="00920BAE" w:rsidP="00920BAE">
      <w:pPr>
        <w:pStyle w:val="S20"/>
        <w:numPr>
          <w:ilvl w:val="1"/>
          <w:numId w:val="13"/>
        </w:numPr>
        <w:ind w:left="0" w:firstLine="0"/>
      </w:pPr>
      <w:bookmarkStart w:id="133" w:name="_Toc478649485"/>
      <w:r w:rsidRPr="007A279F">
        <w:t>ФУНКЦИИ И ПРАВА СУПЕРВАЙЗЕРА</w:t>
      </w:r>
      <w:bookmarkEnd w:id="133"/>
      <w:r w:rsidRPr="007A279F">
        <w:t xml:space="preserve"> </w:t>
      </w:r>
    </w:p>
    <w:p w:rsidR="00920BAE" w:rsidRPr="007A279F" w:rsidRDefault="00920BAE" w:rsidP="00920BAE">
      <w:pPr>
        <w:pStyle w:val="S0"/>
      </w:pPr>
    </w:p>
    <w:p w:rsidR="00920BAE" w:rsidRPr="007A279F" w:rsidRDefault="00920BAE" w:rsidP="00920BAE">
      <w:pPr>
        <w:numPr>
          <w:ilvl w:val="2"/>
          <w:numId w:val="13"/>
        </w:numPr>
        <w:ind w:left="0" w:firstLine="0"/>
        <w:jc w:val="both"/>
      </w:pPr>
      <w:r w:rsidRPr="007A279F">
        <w:t>Основные функции супервайзера:</w:t>
      </w:r>
    </w:p>
    <w:p w:rsidR="00920BAE" w:rsidRPr="007A279F" w:rsidRDefault="00920BAE" w:rsidP="00920BAE">
      <w:pPr>
        <w:jc w:val="both"/>
      </w:pPr>
    </w:p>
    <w:p w:rsidR="00920BAE" w:rsidRPr="00BC1DCD" w:rsidRDefault="00BC1DCD" w:rsidP="00BC1DCD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BC1DCD">
        <w:t>Организует работу подрядчика по строительству скважин и ЗБС, в т.ч. обеспечивает выполнение поставленных задач путем оформления в письменном виде распоряжений (поручений) ответственному (старшему) представителю подрядчика с занесением информации в вахтовый журнал.</w:t>
      </w:r>
    </w:p>
    <w:p w:rsidR="00BC1DCD" w:rsidRPr="00BC1DCD" w:rsidRDefault="00BC1DCD" w:rsidP="00920BAE">
      <w:pPr>
        <w:jc w:val="both"/>
      </w:pPr>
    </w:p>
    <w:p w:rsidR="00920BAE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 xml:space="preserve">и материальных </w:t>
      </w:r>
      <w:r w:rsidR="00F53642" w:rsidRPr="007A279F">
        <w:t>р</w:t>
      </w:r>
      <w:r w:rsidR="00F53642">
        <w:t xml:space="preserve">есурсов подрядчика и Заказчика </w:t>
      </w:r>
      <w:r w:rsidR="000905F4">
        <w:t>в соответствии с договором</w:t>
      </w:r>
      <w:r>
        <w:t>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Pr="007A279F">
        <w:t xml:space="preserve">упервайзер </w:t>
      </w:r>
      <w:r w:rsidR="00072B85">
        <w:t>п</w:t>
      </w:r>
      <w:r w:rsidRPr="007A279F">
        <w:t xml:space="preserve">рисутствует постоянно на объекте строительства скважин и ЗБС. </w:t>
      </w:r>
      <w:r>
        <w:t>К</w:t>
      </w:r>
      <w:r w:rsidRPr="007A279F">
        <w:t xml:space="preserve">онтролирует качество </w:t>
      </w:r>
      <w:r w:rsidR="000905F4">
        <w:t xml:space="preserve">и сроки </w:t>
      </w:r>
      <w:r w:rsidRPr="007A279F">
        <w:t xml:space="preserve">выполнения работ на ответственных и ключевых технологических операциях на объекте (указываются в плане работ), в соответствии с перечнем и планами работ, разработанными в </w:t>
      </w:r>
      <w:r>
        <w:t>ОГ</w:t>
      </w:r>
      <w:r w:rsidRPr="007A279F">
        <w:t>.</w:t>
      </w:r>
    </w:p>
    <w:p w:rsidR="00920BAE" w:rsidRPr="007A279F" w:rsidRDefault="00920BAE" w:rsidP="00920BAE">
      <w:pPr>
        <w:jc w:val="both"/>
      </w:pPr>
    </w:p>
    <w:p w:rsidR="000E59E3" w:rsidRDefault="00920BAE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Проверяет фактическое выполнение работ при строительстве скважин и ЗБС на соответствие требованиям проектной и подготовленной на ее основе рабочей документации, утвержденных планов работ, графиков выполнения работ, технологических регламентов</w:t>
      </w:r>
      <w:r w:rsidR="00D40153">
        <w:t xml:space="preserve"> и стандартов, определяющих технологию и правила ведения работ по строительству скважин и ЗБС</w:t>
      </w:r>
      <w:r w:rsidRPr="007A279F">
        <w:t xml:space="preserve">, требований </w:t>
      </w:r>
      <w:r w:rsidR="00557985">
        <w:t>ПБОТОС</w:t>
      </w:r>
      <w:r w:rsidRPr="007A279F">
        <w:t xml:space="preserve"> в целях обеспечения безопасности объекта.</w:t>
      </w:r>
    </w:p>
    <w:p w:rsidR="000E59E3" w:rsidRDefault="000E59E3" w:rsidP="000E59E3">
      <w:pPr>
        <w:tabs>
          <w:tab w:val="left" w:pos="851"/>
        </w:tabs>
        <w:jc w:val="both"/>
      </w:pPr>
    </w:p>
    <w:p w:rsidR="000E59E3" w:rsidRPr="000E59E3" w:rsidRDefault="000E59E3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0E59E3">
        <w:t>Контроль за соблюдением подрядными организациями требований Правил, норм, инструкций и других нормативных документов, ЛНД Компании, ОГ в области ПБОТОС.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lastRenderedPageBreak/>
        <w:t>Участвует в оперативном мониторинге технологического процесса бурения. Принимает управленческие и технологические решения в рамках своей компетенции.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072B85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="00920BAE" w:rsidRPr="007A279F">
        <w:t>воевременно обеспеч</w:t>
      </w:r>
      <w:r>
        <w:t>ивает</w:t>
      </w:r>
      <w:r w:rsidR="00920BAE" w:rsidRPr="007A279F">
        <w:t xml:space="preserve"> подрядчиков планами работ на каждую скважину, согласованными </w:t>
      </w:r>
      <w:r w:rsidR="00920BAE">
        <w:t>З</w:t>
      </w:r>
      <w:r w:rsidR="00920BAE" w:rsidRPr="007A279F">
        <w:t>аказчиком и подрядчиком.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Проводит ежесменные оперативные совещания с подрядчиками на объекте работ с целью анализа выполненных работ за прошедшие сутки, подготовки корректирующих мероприятий, согласования планов работ на текущие сутки и перспективу, координации действий подрядчиков, планирования поставок материалов и оборудования, обсуждения технологических вопросов, инструктирования подрядчиков по сложным и ответственным работам.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проведение или проводит самостоятельно инструктажи (периодические и внеочередные) по </w:t>
      </w:r>
      <w:r>
        <w:t>ПБ</w:t>
      </w:r>
      <w:r w:rsidR="008F2A7D">
        <w:t>ОТОС</w:t>
      </w:r>
      <w:r w:rsidRPr="007A279F">
        <w:t xml:space="preserve"> с персоналом подрядчиков.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804764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соблюдение режима доступа на площадку работ в соответствии с </w:t>
      </w:r>
      <w:r>
        <w:t xml:space="preserve">локальными </w:t>
      </w:r>
      <w:r w:rsidRPr="007A279F">
        <w:t>нормативными документами</w:t>
      </w:r>
      <w:r>
        <w:t xml:space="preserve"> </w:t>
      </w:r>
      <w:r w:rsidR="004F6053">
        <w:t xml:space="preserve">ОГ </w:t>
      </w:r>
      <w:r>
        <w:t xml:space="preserve">в области </w:t>
      </w:r>
      <w:r w:rsidR="004F6053">
        <w:t>п</w:t>
      </w:r>
      <w:r>
        <w:t>ромышленной безопасности и пропускн</w:t>
      </w:r>
      <w:r w:rsidR="004F6053">
        <w:t>ого</w:t>
      </w:r>
      <w:r>
        <w:t xml:space="preserve"> режим</w:t>
      </w:r>
      <w:r w:rsidR="004F6053">
        <w:t>а</w:t>
      </w:r>
      <w:r>
        <w:t xml:space="preserve">, </w:t>
      </w:r>
      <w:r w:rsidR="004F6053">
        <w:t>а так</w:t>
      </w:r>
      <w:r w:rsidR="007D65DA">
        <w:t xml:space="preserve">же </w:t>
      </w:r>
      <w:r w:rsidR="00072B85">
        <w:t>«</w:t>
      </w:r>
      <w:r w:rsidR="007D65DA">
        <w:t xml:space="preserve">Руководством по поведению сотрудников Компании и подрядных организаций на территории производственных объектов </w:t>
      </w:r>
      <w:r w:rsidR="00AA04A4" w:rsidRPr="00EB7B51">
        <w:t>ПАО</w:t>
      </w:r>
      <w:r w:rsidR="007D65DA">
        <w:t xml:space="preserve"> «НК «Роснефть»</w:t>
      </w:r>
      <w:r w:rsidR="00BE54F1">
        <w:t>.</w:t>
      </w:r>
      <w:r>
        <w:t xml:space="preserve"> </w:t>
      </w:r>
    </w:p>
    <w:p w:rsidR="00804764" w:rsidRPr="007A279F" w:rsidRDefault="00804764" w:rsidP="00804764">
      <w:pPr>
        <w:tabs>
          <w:tab w:val="left" w:pos="851"/>
        </w:tabs>
        <w:jc w:val="both"/>
      </w:pPr>
    </w:p>
    <w:p w:rsidR="00C85CAA" w:rsidRDefault="00920BAE" w:rsidP="00804764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Принимает оперативные решения по предупреждению аварийных ситуаций и определени</w:t>
      </w:r>
      <w:r>
        <w:t>ю</w:t>
      </w:r>
      <w:r w:rsidRPr="007A279F">
        <w:t xml:space="preserve"> первичных действий по ликвидации аварий и осложнений (недопущению развития опасной ситуации)</w:t>
      </w:r>
      <w:r w:rsidR="00C85CAA">
        <w:t>.</w:t>
      </w:r>
    </w:p>
    <w:p w:rsidR="00C85CAA" w:rsidRPr="007A279F" w:rsidRDefault="00C85CAA" w:rsidP="00C85CAA">
      <w:pPr>
        <w:tabs>
          <w:tab w:val="left" w:pos="851"/>
        </w:tabs>
        <w:jc w:val="both"/>
      </w:pPr>
    </w:p>
    <w:p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Обеспечивает выполнение процедуры расследования происшествий, несчастных случаев, аварий и инцидентов в части подготовки актов расследования аварий и инцидентов, актов на непроизводительное время, объяснительных от представителей подрядчиков, диаграмм геолого-технологического контроля, паспортов на оборудование, подтверждающей информации о допуске к работе представителей подрядчиков и т.д</w:t>
      </w:r>
      <w:r w:rsidR="00804764">
        <w:t>.</w:t>
      </w:r>
      <w:r w:rsidR="00C85CAA">
        <w:t xml:space="preserve"> в соответствии со Стандартом Компании «</w:t>
      </w:r>
      <w:r w:rsidR="00C85CAA" w:rsidRPr="00EC73F8">
        <w:t>Порядок расследования происшествий</w:t>
      </w:r>
      <w:r w:rsidR="00C85CAA">
        <w:t>»</w:t>
      </w:r>
      <w:r w:rsidR="00C85CAA" w:rsidRPr="00EC73F8">
        <w:t xml:space="preserve"> № П3-05 С-0033</w:t>
      </w:r>
      <w:r w:rsidR="00C85CAA">
        <w:t>.</w:t>
      </w:r>
    </w:p>
    <w:p w:rsidR="00804764" w:rsidRDefault="00804764" w:rsidP="00804764">
      <w:pPr>
        <w:tabs>
          <w:tab w:val="left" w:pos="851"/>
        </w:tabs>
        <w:jc w:val="both"/>
      </w:pPr>
    </w:p>
    <w:p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 xml:space="preserve">Ведет </w:t>
      </w:r>
      <w:r w:rsidRPr="007A279F">
        <w:t>учет и контрол</w:t>
      </w:r>
      <w:r>
        <w:t>ь</w:t>
      </w:r>
      <w:r w:rsidRPr="007A279F">
        <w:t xml:space="preserve"> расхода материалов, </w:t>
      </w:r>
      <w:r>
        <w:t>использующихся при бурении</w:t>
      </w:r>
      <w:r w:rsidRPr="007A279F">
        <w:t>, креплени</w:t>
      </w:r>
      <w:r>
        <w:t>и</w:t>
      </w:r>
      <w:r w:rsidRPr="007A279F">
        <w:t>, освоени</w:t>
      </w:r>
      <w:r>
        <w:t>и</w:t>
      </w:r>
      <w:r w:rsidRPr="007A279F">
        <w:t xml:space="preserve"> скважин и ЗБС, а также осуществл</w:t>
      </w:r>
      <w:r>
        <w:t>яет</w:t>
      </w:r>
      <w:r w:rsidRPr="007A279F">
        <w:t xml:space="preserve"> входно</w:t>
      </w:r>
      <w:r>
        <w:t>й</w:t>
      </w:r>
      <w:r w:rsidRPr="007A279F">
        <w:t xml:space="preserve"> контрол</w:t>
      </w:r>
      <w:r>
        <w:t>ь</w:t>
      </w:r>
      <w:r w:rsidRPr="007A279F">
        <w:t xml:space="preserve"> этих материалов по качеству и количеству (на объекте) </w:t>
      </w:r>
      <w:r>
        <w:t xml:space="preserve">согласно </w:t>
      </w:r>
      <w:r w:rsidR="007D65DA">
        <w:t>Технологическому регламенту</w:t>
      </w:r>
      <w:r w:rsidRPr="007A279F">
        <w:t xml:space="preserve"> </w:t>
      </w:r>
      <w:r>
        <w:t>К</w:t>
      </w:r>
      <w:r w:rsidRPr="007A279F">
        <w:t xml:space="preserve">омпании «Формирование суточной отчетности при строительстве скважин и </w:t>
      </w:r>
      <w:r w:rsidR="007D65DA"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="00920B5E">
        <w:t xml:space="preserve"> № </w:t>
      </w:r>
      <w:r w:rsidR="000B4A7C" w:rsidRPr="00AC6EC3">
        <w:t>П2-10 ТР-1029</w:t>
      </w:r>
      <w:r w:rsidR="007D65DA">
        <w:t>.</w:t>
      </w:r>
    </w:p>
    <w:p w:rsidR="007D65DA" w:rsidRPr="007A279F" w:rsidRDefault="007D65DA" w:rsidP="007D65DA">
      <w:pPr>
        <w:tabs>
          <w:tab w:val="left" w:pos="851"/>
        </w:tabs>
        <w:jc w:val="both"/>
      </w:pPr>
    </w:p>
    <w:p w:rsidR="00920BAE" w:rsidRDefault="00A5284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>Контролирует образование отходов в ходе строительства скважин и ЗБС и обращение с ними на предмет соответствия решениям проектной документации</w:t>
      </w:r>
      <w:r w:rsidRPr="00A5284E">
        <w:t xml:space="preserve"> согласно </w:t>
      </w:r>
      <w:r>
        <w:t>Федеральному закону</w:t>
      </w:r>
      <w:r w:rsidRPr="00A5284E">
        <w:t xml:space="preserve"> от 24.06.1998 N 89-ФЗ</w:t>
      </w:r>
      <w:r w:rsidR="00354B71">
        <w:t xml:space="preserve"> «</w:t>
      </w:r>
      <w:r w:rsidRPr="00A5284E">
        <w:t>Об отходах производства и потребления</w:t>
      </w:r>
      <w:r w:rsidR="00354B71">
        <w:t>»</w:t>
      </w:r>
      <w:r w:rsidR="00920BAE" w:rsidRPr="007A279F">
        <w:t>.</w:t>
      </w:r>
    </w:p>
    <w:p w:rsidR="00920BAE" w:rsidRPr="007A279F" w:rsidRDefault="00920BAE" w:rsidP="00920BAE">
      <w:pPr>
        <w:tabs>
          <w:tab w:val="left" w:pos="993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Ежедневно передает информацию о </w:t>
      </w:r>
      <w:r>
        <w:t>ходе</w:t>
      </w:r>
      <w:r w:rsidRPr="007A279F">
        <w:t xml:space="preserve"> выполнения работ на объекте в формате, установленном </w:t>
      </w:r>
      <w:r>
        <w:t>З</w:t>
      </w:r>
      <w:r w:rsidRPr="007A279F">
        <w:t>аказчиком (сводка, селектор).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Немедленно информирует</w:t>
      </w:r>
      <w:r>
        <w:t xml:space="preserve"> непосредственного</w:t>
      </w:r>
      <w:r w:rsidRPr="007A279F">
        <w:t xml:space="preserve"> руководителя </w:t>
      </w:r>
      <w:r>
        <w:t xml:space="preserve">по схеме оповещения, принятой в ОГ обо </w:t>
      </w:r>
      <w:r w:rsidRPr="007A279F">
        <w:t>всех отклонениях от программы работ</w:t>
      </w:r>
      <w:r w:rsidR="00804764">
        <w:t>, либо проектной документации на строительство скважин</w:t>
      </w:r>
      <w:r w:rsidRPr="007A279F">
        <w:t>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lastRenderedPageBreak/>
        <w:t xml:space="preserve">Ведет сбор первичной документации для оформления дела скважины и проверяет корректность </w:t>
      </w:r>
      <w:r w:rsidR="00072B85">
        <w:t>ее</w:t>
      </w:r>
      <w:r w:rsidR="00072B85" w:rsidRPr="007A279F">
        <w:t xml:space="preserve"> </w:t>
      </w:r>
      <w:r w:rsidRPr="007A279F">
        <w:t>оформления в соответствии с фактически выполненными работами по объему, качеству и срокам.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Составляет</w:t>
      </w:r>
      <w:r w:rsidR="00072B85" w:rsidRPr="00072B85">
        <w:t xml:space="preserve"> </w:t>
      </w:r>
      <w:r w:rsidR="00072B85" w:rsidRPr="007A279F">
        <w:t>акты</w:t>
      </w:r>
      <w:r>
        <w:t xml:space="preserve"> </w:t>
      </w:r>
      <w:r w:rsidR="00072B85">
        <w:t xml:space="preserve">по форме, </w:t>
      </w:r>
      <w:r w:rsidR="00541C72">
        <w:t xml:space="preserve">установленной </w:t>
      </w:r>
      <w:r>
        <w:t>в ОГ</w:t>
      </w:r>
      <w:r w:rsidR="00072B85">
        <w:t>,</w:t>
      </w:r>
      <w:r>
        <w:t xml:space="preserve"> </w:t>
      </w:r>
      <w:r w:rsidRPr="007A279F">
        <w:t>об отклонениях в процессе работ, допущенном браке и непроизводительном времени, и вносит предписания со сроками устранения в буровой журнал, журнал второй ступени, с последующей проверкой предписанных мероприятий и отметки об устранении нарушений.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Ежедневно составляет </w:t>
      </w:r>
      <w:r w:rsidR="00AA413D">
        <w:t>суточный отчет по бурению о</w:t>
      </w:r>
      <w:r w:rsidRPr="007A279F">
        <w:t xml:space="preserve"> работе по строительству скважин и ЗБС, согласно </w:t>
      </w:r>
      <w:hyperlink w:anchor="_ПРИЛОЖЕНИя" w:history="1">
        <w:r w:rsidRPr="000D4FAE">
          <w:rPr>
            <w:rStyle w:val="af0"/>
          </w:rPr>
          <w:t>Приложению 1</w:t>
        </w:r>
      </w:hyperlink>
      <w:r w:rsidRPr="007A279F">
        <w:t xml:space="preserve"> к настоящему </w:t>
      </w:r>
      <w:r>
        <w:t>Положению</w:t>
      </w:r>
      <w:r w:rsidRPr="007A279F">
        <w:t xml:space="preserve">. Составляет отчеты по строительству скважин и ЗБС по формам, установленным в </w:t>
      </w:r>
      <w:r>
        <w:t>ОГ</w:t>
      </w:r>
      <w:r w:rsidRPr="007A279F">
        <w:t xml:space="preserve">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Выявляет проблемные ситуации, решение которых не предусмотрено проектом и планами работ, связанные с высоким риском для персонала, оборудования, эксплуатационного качества скважины, экологии</w:t>
      </w:r>
      <w:r>
        <w:t>.</w:t>
      </w:r>
      <w:r w:rsidRPr="007A279F">
        <w:t xml:space="preserve"> </w:t>
      </w:r>
      <w:r>
        <w:t>Результаты доводит до сведения</w:t>
      </w:r>
      <w:r w:rsidRPr="007A279F">
        <w:t xml:space="preserve"> непосредственно</w:t>
      </w:r>
      <w:r w:rsidR="00072B85">
        <w:t>го</w:t>
      </w:r>
      <w:r w:rsidRPr="007A279F">
        <w:t xml:space="preserve"> руководител</w:t>
      </w:r>
      <w:r w:rsidR="00072B85">
        <w:t>я</w:t>
      </w:r>
      <w:r w:rsidRPr="007A279F">
        <w:t xml:space="preserve"> и принимает меры по их </w:t>
      </w:r>
      <w:r w:rsidR="00072B85">
        <w:t>раз</w:t>
      </w:r>
      <w:r w:rsidRPr="007A279F">
        <w:t>решению</w:t>
      </w:r>
      <w:r w:rsidR="00072B85">
        <w:t>,</w:t>
      </w:r>
      <w:r w:rsidRPr="007A279F">
        <w:t xml:space="preserve"> и недопущению</w:t>
      </w:r>
      <w:r w:rsidR="00072B85">
        <w:t xml:space="preserve"> их</w:t>
      </w:r>
      <w:r w:rsidRPr="007A279F">
        <w:t xml:space="preserve"> в дальнейшем.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8F2A7D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Незамедлительно оповещает </w:t>
      </w:r>
      <w:r>
        <w:t xml:space="preserve">структурное подразделение ОГ, ответственное за обеспечение безопасности </w:t>
      </w:r>
      <w:r w:rsidRPr="007A279F">
        <w:t xml:space="preserve">и руководство </w:t>
      </w:r>
      <w:r w:rsidR="002F0C8C">
        <w:t xml:space="preserve">супервайзерской службы </w:t>
      </w:r>
      <w:r w:rsidRPr="007A279F">
        <w:t>о подозрении на состояние алкогольного, наркотического или токсического опьянения</w:t>
      </w:r>
      <w:r>
        <w:t xml:space="preserve"> работника подрядчика</w:t>
      </w:r>
      <w:r w:rsidRPr="007A279F">
        <w:t xml:space="preserve">, а также в случае обнаружения у работников подрядчика, находящегося на территории </w:t>
      </w:r>
      <w:r>
        <w:t>о</w:t>
      </w:r>
      <w:r w:rsidRPr="007A279F">
        <w:t>бъекта</w:t>
      </w:r>
      <w:r>
        <w:t xml:space="preserve"> строительства</w:t>
      </w:r>
      <w:r w:rsidRPr="007A279F">
        <w:t xml:space="preserve"> веществ, вызывающих алкогольное, наркотическое или токсичное опьянение. </w:t>
      </w:r>
      <w:r w:rsidR="00CF09F1" w:rsidRPr="008F2A7D">
        <w:t>Инициирует проверку состояния персонала, задействованного в супервайзинге.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достоверность фактически выполненных объемов работ, примененных МТР, указанных в </w:t>
      </w:r>
      <w:r>
        <w:t>а</w:t>
      </w:r>
      <w:r w:rsidRPr="007A279F">
        <w:t xml:space="preserve">ктах выполненных работ </w:t>
      </w:r>
      <w:r>
        <w:t>п</w:t>
      </w:r>
      <w:r w:rsidRPr="007A279F">
        <w:t>одрядчика, суточных и сводных отчетах о проделанной работе, на предмет содержащейся в них информации и подтверждает достоверность своей подписью (визирование) на указанных документах.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наличие разрешительной документации, нарядов допусков и наличие обучения, соответствующее выполняемой работе, соблюдение графика проверки знаний у персонала бурового и других подрядчиков.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Принимает меры по недопущению </w:t>
      </w:r>
      <w:r>
        <w:t>п</w:t>
      </w:r>
      <w:r w:rsidRPr="007A279F">
        <w:t xml:space="preserve">одрядчиком нарушений утвержденного </w:t>
      </w:r>
      <w:r>
        <w:t xml:space="preserve">группового рабочего </w:t>
      </w:r>
      <w:r w:rsidRPr="007A279F">
        <w:t xml:space="preserve">проекта, плана работ, стандартов производства работ, </w:t>
      </w:r>
      <w:r>
        <w:t xml:space="preserve">требований Стандарта </w:t>
      </w:r>
      <w:r w:rsidRPr="007A279F">
        <w:t>Компании</w:t>
      </w:r>
      <w:r>
        <w:t xml:space="preserve"> «Требования </w:t>
      </w:r>
      <w:r w:rsidRPr="009A39C5">
        <w:t xml:space="preserve">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>
        <w:t>Компании</w:t>
      </w:r>
      <w:r w:rsidRPr="009A39C5">
        <w:t xml:space="preserve"> и арендующим имущество </w:t>
      </w:r>
      <w:r>
        <w:t>Компании» № П4-05 СД-021.01</w:t>
      </w:r>
      <w:r w:rsidRPr="007A279F">
        <w:t>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Г</w:t>
      </w:r>
      <w:r w:rsidRPr="007A279F">
        <w:t xml:space="preserve">отовит информацию для определения рейтинга бригад </w:t>
      </w:r>
      <w:r>
        <w:t>п</w:t>
      </w:r>
      <w:r w:rsidRPr="007A279F">
        <w:t>одрядчиков.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работе комиссии по расследованию происшествий, инцидентов, брака и аварий на </w:t>
      </w:r>
      <w:r w:rsidR="00140CB0">
        <w:t>объектах</w:t>
      </w:r>
      <w:r w:rsidRPr="007A279F">
        <w:t>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 своей деятельности руководствуется должностной инструкцией, составленн</w:t>
      </w:r>
      <w:r>
        <w:t>ой</w:t>
      </w:r>
      <w:r w:rsidRPr="007A279F">
        <w:t xml:space="preserve"> с учетом региональной специфики работы </w:t>
      </w:r>
      <w:r>
        <w:t xml:space="preserve">и </w:t>
      </w:r>
      <w:r w:rsidR="00541C72">
        <w:t xml:space="preserve">требований </w:t>
      </w:r>
      <w:r w:rsidRPr="007A279F">
        <w:t>настоящ</w:t>
      </w:r>
      <w:r>
        <w:t>его Положения</w:t>
      </w:r>
      <w:r w:rsidRPr="007A279F">
        <w:t>.</w:t>
      </w:r>
      <w:r w:rsidRPr="007A279F">
        <w:rPr>
          <w:highlight w:val="yellow"/>
        </w:rPr>
        <w:t xml:space="preserve"> 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исполнения возложенных на супервайзера обязанностей ему делегируются нижеуказанные права и полномочия:</w:t>
      </w: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>Беспрепятственного доступа на контролируемый объект и на все его участки, деятельность которых связана с производственным процессом.</w:t>
      </w:r>
    </w:p>
    <w:p w:rsidR="00920BAE" w:rsidRPr="007A279F" w:rsidRDefault="00920BAE" w:rsidP="00920BAE">
      <w:pPr>
        <w:pStyle w:val="a9"/>
        <w:tabs>
          <w:tab w:val="left" w:pos="851"/>
        </w:tabs>
        <w:spacing w:after="0"/>
        <w:ind w:left="0"/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Получать от </w:t>
      </w:r>
      <w:r>
        <w:t>структурных подразделений</w:t>
      </w:r>
      <w:r w:rsidRPr="007A279F">
        <w:t xml:space="preserve"> </w:t>
      </w:r>
      <w:r>
        <w:t>ОГ</w:t>
      </w:r>
      <w:r w:rsidRPr="007A279F">
        <w:t xml:space="preserve"> и </w:t>
      </w:r>
      <w:r>
        <w:t>п</w:t>
      </w:r>
      <w:r w:rsidRPr="007A279F">
        <w:t>одрядчика информационные материалы, необходимые для выполнения своих функциональных обязанностей.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2A0B23">
        <w:t xml:space="preserve"> </w:t>
      </w:r>
      <w:r w:rsidRPr="007A279F">
        <w:t>о пересмотре договоров с подрядчиками в случае некачественного выполнения работ.</w:t>
      </w:r>
    </w:p>
    <w:p w:rsidR="00920BAE" w:rsidRPr="007A279F" w:rsidRDefault="00920BAE" w:rsidP="00920BAE">
      <w:pPr>
        <w:pStyle w:val="a9"/>
        <w:tabs>
          <w:tab w:val="num" w:pos="993"/>
        </w:tabs>
        <w:spacing w:after="0"/>
        <w:ind w:left="0"/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Вносить предложения о замене исполнителей работ подрядчиком</w:t>
      </w:r>
      <w:r w:rsidR="00072B85">
        <w:t xml:space="preserve"> </w:t>
      </w:r>
      <w:r w:rsidRPr="007A279F">
        <w:t>с обоснованием причин их замены.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руководителю </w:t>
      </w:r>
      <w:r w:rsidR="002F0C8C">
        <w:t>супервайзерской службы</w:t>
      </w:r>
      <w:r>
        <w:t xml:space="preserve"> </w:t>
      </w:r>
      <w:r w:rsidRPr="007A279F">
        <w:t>о применении «шкалы качества работы подрядчиков»</w:t>
      </w:r>
      <w:r>
        <w:t xml:space="preserve">, штрафных санкций к подрядчикам за допущение нарушений согласно условиям договора </w:t>
      </w:r>
      <w:r w:rsidRPr="007A279F">
        <w:t>и рекомендации по дальнейшей работе с подрядчиком.</w:t>
      </w:r>
    </w:p>
    <w:p w:rsidR="00920BAE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Приостанавлива</w:t>
      </w:r>
      <w:r>
        <w:t>ть</w:t>
      </w:r>
      <w:r w:rsidRPr="007A279F">
        <w:t xml:space="preserve"> работу по строительству скважин и ЗБС при выявлении нарушений</w:t>
      </w:r>
      <w:r>
        <w:t>,</w:t>
      </w:r>
      <w:r w:rsidRPr="007A279F">
        <w:t xml:space="preserve"> угрожающих здоровью и жизни персонала, а также приводящих к аварии, пожару, экологическому и иному ущербу.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Представлять Компанию </w:t>
      </w:r>
      <w:r w:rsidR="00804764">
        <w:t xml:space="preserve">при наличии документа, удостоверяющего право на представление интересов Компании, </w:t>
      </w:r>
      <w:r w:rsidRPr="007A279F">
        <w:t>в других организациях по вопросам в пределах своей компетенции.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6035EF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:rsidR="00A57029" w:rsidRDefault="00A57029" w:rsidP="004066B6">
      <w:pPr>
        <w:pStyle w:val="afe"/>
        <w:ind w:left="0"/>
      </w:pPr>
    </w:p>
    <w:p w:rsidR="002540BF" w:rsidRPr="007A279F" w:rsidRDefault="002540BF" w:rsidP="004066B6">
      <w:pPr>
        <w:pStyle w:val="afe"/>
        <w:ind w:left="0"/>
      </w:pPr>
    </w:p>
    <w:p w:rsidR="005F457E" w:rsidRPr="007A279F" w:rsidRDefault="005766EA" w:rsidP="00823033">
      <w:pPr>
        <w:pStyle w:val="S20"/>
        <w:numPr>
          <w:ilvl w:val="1"/>
          <w:numId w:val="13"/>
        </w:numPr>
        <w:ind w:left="0" w:firstLine="0"/>
      </w:pPr>
      <w:bookmarkStart w:id="134" w:name="_Toc478649486"/>
      <w:bookmarkStart w:id="135" w:name="_Toc139773114"/>
      <w:bookmarkStart w:id="136" w:name="_Toc139965954"/>
      <w:r>
        <w:t>ФУНКЦИИ И ПРАВА СТРАРШЕГО СУПЕРВАЗЕРА</w:t>
      </w:r>
      <w:bookmarkEnd w:id="134"/>
    </w:p>
    <w:p w:rsidR="005F457E" w:rsidRPr="007A279F" w:rsidRDefault="005F457E" w:rsidP="00101938">
      <w:pPr>
        <w:pStyle w:val="S0"/>
      </w:pPr>
    </w:p>
    <w:p w:rsidR="00315AD3" w:rsidRDefault="00315AD3" w:rsidP="004A428D">
      <w:pPr>
        <w:numPr>
          <w:ilvl w:val="2"/>
          <w:numId w:val="13"/>
        </w:numPr>
        <w:ind w:left="0" w:firstLine="0"/>
        <w:jc w:val="both"/>
      </w:pPr>
      <w:r>
        <w:t>Основные функции старшего супервайзера:</w:t>
      </w:r>
    </w:p>
    <w:p w:rsidR="004A428D" w:rsidRDefault="004A428D" w:rsidP="004A428D">
      <w:pPr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>и материальных ресурсов</w:t>
      </w:r>
      <w:r w:rsidR="003913EF">
        <w:t>,</w:t>
      </w:r>
      <w:r w:rsidRPr="007A279F">
        <w:t xml:space="preserve"> </w:t>
      </w:r>
      <w:r w:rsidR="00BA0A80">
        <w:t>закрепл</w:t>
      </w:r>
      <w:r w:rsidR="008C4B27">
        <w:t>е</w:t>
      </w:r>
      <w:r w:rsidR="00BA0A80">
        <w:t xml:space="preserve">нных за </w:t>
      </w:r>
      <w:r w:rsidR="009A39C5">
        <w:t>старшим супервайзером</w:t>
      </w:r>
      <w:r w:rsidR="009C02C5" w:rsidRPr="007A279F">
        <w:t>.</w:t>
      </w:r>
      <w:r w:rsidRPr="007A279F">
        <w:t xml:space="preserve"> 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</w:t>
      </w:r>
      <w:r w:rsidR="009C02C5" w:rsidRPr="007A279F">
        <w:t>яет</w:t>
      </w:r>
      <w:r w:rsidRPr="007A279F">
        <w:t xml:space="preserve"> </w:t>
      </w:r>
      <w:r w:rsidR="00BA0A80">
        <w:t xml:space="preserve">обеспеченность закрепленных за региональным </w:t>
      </w:r>
      <w:r w:rsidR="000679D9">
        <w:t xml:space="preserve">супервайзерским </w:t>
      </w:r>
      <w:r w:rsidR="00BA0A80">
        <w:t>постом проектной и рабочей документацией, планами работ.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Осуществл</w:t>
      </w:r>
      <w:r w:rsidR="009C02C5" w:rsidRPr="007A279F">
        <w:t>яет</w:t>
      </w:r>
      <w:r w:rsidRPr="007A279F">
        <w:t xml:space="preserve"> управлени</w:t>
      </w:r>
      <w:r w:rsidR="00480237" w:rsidRPr="007A279F">
        <w:t>е</w:t>
      </w:r>
      <w:r w:rsidRPr="007A279F">
        <w:t xml:space="preserve"> и организационно-методическо</w:t>
      </w:r>
      <w:r w:rsidR="00480237" w:rsidRPr="007A279F">
        <w:t>е</w:t>
      </w:r>
      <w:r w:rsidRPr="007A279F">
        <w:t xml:space="preserve"> обеспечени</w:t>
      </w:r>
      <w:r w:rsidR="00480237" w:rsidRPr="007A279F">
        <w:t xml:space="preserve">е </w:t>
      </w:r>
      <w:r w:rsidR="00BC5898" w:rsidRPr="007A279F">
        <w:t>супервайз</w:t>
      </w:r>
      <w:r w:rsidR="00BC5898">
        <w:t>еров</w:t>
      </w:r>
      <w:r w:rsidR="00BC5898" w:rsidRPr="007A279F">
        <w:t xml:space="preserve"> на месторождениях</w:t>
      </w:r>
      <w:r w:rsidR="00BC5898">
        <w:t xml:space="preserve">, </w:t>
      </w:r>
      <w:r w:rsidR="00BA0A80">
        <w:t>закрепленных за региональным постом</w:t>
      </w:r>
      <w:r w:rsidR="003913E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Контрол</w:t>
      </w:r>
      <w:r w:rsidR="009C02C5" w:rsidRPr="007A279F">
        <w:t>ирует</w:t>
      </w:r>
      <w:r w:rsidRPr="007A279F">
        <w:t xml:space="preserve"> </w:t>
      </w:r>
      <w:r w:rsidR="009C02C5" w:rsidRPr="007A279F">
        <w:t>выполнение</w:t>
      </w:r>
      <w:r w:rsidRPr="007A279F">
        <w:t xml:space="preserve"> </w:t>
      </w:r>
      <w:r w:rsidR="009C02C5" w:rsidRPr="007A279F">
        <w:t xml:space="preserve">указаний </w:t>
      </w:r>
      <w:r w:rsidR="00BA0A80">
        <w:t xml:space="preserve">Заказчика по бурению </w:t>
      </w:r>
      <w:r w:rsidR="00956E15" w:rsidRPr="007A279F">
        <w:t>супервайзера</w:t>
      </w:r>
      <w:r w:rsidR="00BA0A80">
        <w:t xml:space="preserve">ми, закрепленных за </w:t>
      </w:r>
      <w:r w:rsidR="002726FC">
        <w:t xml:space="preserve">старшим </w:t>
      </w:r>
      <w:r w:rsidR="007B0EFB" w:rsidRPr="002726FC">
        <w:t>супервайзер</w:t>
      </w:r>
      <w:r w:rsidR="002726FC" w:rsidRPr="002726FC">
        <w:t>ом</w:t>
      </w:r>
      <w:r w:rsidRPr="002726FC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Pr="007A279F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Обобщает предложения супервайзеров</w:t>
      </w:r>
      <w:r w:rsidR="008E2FAB">
        <w:t>,</w:t>
      </w:r>
      <w:r>
        <w:t xml:space="preserve"> закрепленных за региональным постом</w:t>
      </w:r>
      <w:r w:rsidR="008E2FAB">
        <w:t>,</w:t>
      </w:r>
      <w:r>
        <w:t xml:space="preserve"> и</w:t>
      </w:r>
      <w:r w:rsidRPr="007A279F">
        <w:t xml:space="preserve"> </w:t>
      </w:r>
      <w:r>
        <w:t>г</w:t>
      </w:r>
      <w:r w:rsidRPr="007A279F">
        <w:t xml:space="preserve">отовит </w:t>
      </w:r>
      <w:r w:rsidR="005F457E" w:rsidRPr="007A279F">
        <w:t>рекомендаци</w:t>
      </w:r>
      <w:r w:rsidR="009C02C5" w:rsidRPr="007A279F">
        <w:t>и</w:t>
      </w:r>
      <w:r w:rsidR="005F457E" w:rsidRPr="007A279F">
        <w:t xml:space="preserve"> по совершенствованию технологического контроля с целью повышения качества, эффективности бурения, используя показания КИП и данных геолого-технологических исследований.</w:t>
      </w:r>
    </w:p>
    <w:p w:rsidR="005F457E" w:rsidRPr="007A279F" w:rsidRDefault="005F457E" w:rsidP="004A428D">
      <w:pPr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 xml:space="preserve">Участвует в оперативном мониторинге </w:t>
      </w:r>
      <w:r w:rsidR="00B2176B">
        <w:t xml:space="preserve">ответственных </w:t>
      </w:r>
      <w:r w:rsidR="00B2176B" w:rsidRPr="007A279F">
        <w:t>технологическ</w:t>
      </w:r>
      <w:r w:rsidR="00B2176B">
        <w:t>их</w:t>
      </w:r>
      <w:r w:rsidR="00B2176B" w:rsidRPr="007A279F">
        <w:t xml:space="preserve"> процесс</w:t>
      </w:r>
      <w:r w:rsidR="00B2176B">
        <w:t>ов</w:t>
      </w:r>
      <w:r w:rsidR="00B2176B" w:rsidRPr="007A279F">
        <w:t xml:space="preserve"> </w:t>
      </w:r>
      <w:r w:rsidRPr="007A279F">
        <w:t>бурения</w:t>
      </w:r>
      <w:r w:rsidR="00B2176B">
        <w:t xml:space="preserve"> на супервайзерских постах, закрепленных за </w:t>
      </w:r>
      <w:r w:rsidR="00B2176B" w:rsidRPr="00BC218A">
        <w:t>региональным постом</w:t>
      </w:r>
      <w:r w:rsidR="00B2176B">
        <w:t xml:space="preserve">. </w:t>
      </w:r>
      <w:r w:rsidRPr="007A279F">
        <w:t>Принимает оперативные управленческие и технологические решения по минимизации рисков, а так же по исправлению хода производственного процесса бурения скважины</w:t>
      </w:r>
      <w:r w:rsidR="00B2176B" w:rsidRPr="00B2176B">
        <w:t xml:space="preserve"> </w:t>
      </w:r>
      <w:r w:rsidR="00B2176B">
        <w:t xml:space="preserve">на супервайзерских постах, закрепленных за </w:t>
      </w:r>
      <w:r w:rsidR="000679D9" w:rsidRPr="00BC218A">
        <w:t>региональным постом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своевременность р</w:t>
      </w:r>
      <w:r w:rsidR="005F457E" w:rsidRPr="007A279F">
        <w:t>азраб</w:t>
      </w:r>
      <w:r>
        <w:t>отки</w:t>
      </w:r>
      <w:r w:rsidR="005F457E" w:rsidRPr="007A279F">
        <w:t xml:space="preserve"> </w:t>
      </w:r>
      <w:r>
        <w:t>на</w:t>
      </w:r>
      <w:r w:rsidR="005F457E" w:rsidRPr="007A279F">
        <w:t xml:space="preserve"> </w:t>
      </w:r>
      <w:r w:rsidRPr="007A279F">
        <w:t>супервайзер</w:t>
      </w:r>
      <w:r>
        <w:t>ских</w:t>
      </w:r>
      <w:r w:rsidRPr="007A279F">
        <w:t xml:space="preserve"> </w:t>
      </w:r>
      <w:r>
        <w:t>постах,</w:t>
      </w:r>
      <w:r w:rsidRPr="00B2176B">
        <w:t xml:space="preserve"> </w:t>
      </w:r>
      <w:r>
        <w:t xml:space="preserve">закрепленных за </w:t>
      </w:r>
      <w:r w:rsidRPr="00BC218A">
        <w:t>региональным постом</w:t>
      </w:r>
      <w:r w:rsidR="000679D9">
        <w:t>,</w:t>
      </w:r>
      <w:r w:rsidR="005F457E" w:rsidRPr="007A279F">
        <w:t xml:space="preserve"> оперативны</w:t>
      </w:r>
      <w:r>
        <w:t>х</w:t>
      </w:r>
      <w:r w:rsidR="005F457E" w:rsidRPr="007A279F">
        <w:t xml:space="preserve"> план</w:t>
      </w:r>
      <w:r>
        <w:t>ов</w:t>
      </w:r>
      <w:r w:rsidR="005F457E" w:rsidRPr="007A279F">
        <w:t xml:space="preserve"> ликвидации аварии, и </w:t>
      </w:r>
      <w:r>
        <w:t xml:space="preserve">организует их </w:t>
      </w:r>
      <w:r w:rsidRPr="007A279F">
        <w:t>согласова</w:t>
      </w:r>
      <w:r>
        <w:t>ние</w:t>
      </w:r>
      <w:r w:rsidRPr="007A279F">
        <w:t xml:space="preserve"> </w:t>
      </w:r>
      <w:r w:rsidR="005F457E" w:rsidRPr="007A279F">
        <w:t xml:space="preserve">с руководителем </w:t>
      </w:r>
      <w:r w:rsidR="002F0C8C">
        <w:t>супервайзерской службы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326E72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Анализирует причины аварии, инцидентов, осложнений и </w:t>
      </w:r>
      <w:r w:rsidR="00080231">
        <w:t xml:space="preserve">произошедших на супервайзерских постах, закрепленных за </w:t>
      </w:r>
      <w:r w:rsidR="00080231" w:rsidRPr="00BC218A">
        <w:t>региональным постом</w:t>
      </w:r>
      <w:r w:rsidR="000679D9">
        <w:t>,</w:t>
      </w:r>
      <w:r w:rsidR="00080231">
        <w:t xml:space="preserve"> </w:t>
      </w:r>
      <w:r w:rsidR="00080231" w:rsidRPr="007A279F">
        <w:t xml:space="preserve">и </w:t>
      </w:r>
      <w:r w:rsidR="00080231">
        <w:t xml:space="preserve">инициирует </w:t>
      </w:r>
      <w:r w:rsidR="00080231" w:rsidRPr="007A279F">
        <w:t>разраб</w:t>
      </w:r>
      <w:r w:rsidR="00080231">
        <w:t>отку</w:t>
      </w:r>
      <w:r w:rsidR="00080231" w:rsidRPr="007A279F">
        <w:t xml:space="preserve"> </w:t>
      </w:r>
      <w:r w:rsidRPr="007A279F">
        <w:t>мероприяти</w:t>
      </w:r>
      <w:r w:rsidR="003913EF">
        <w:t>й</w:t>
      </w:r>
      <w:r w:rsidRPr="007A279F">
        <w:t xml:space="preserve"> по предупреждению аварий</w:t>
      </w:r>
      <w:r w:rsidR="00C305C3">
        <w:t xml:space="preserve"> и осложнений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326E72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распространение по всем бригадам подрядчика извлеченных уроков по итогам расследований аварий, инцидентов и осложнений, информационных писем, молний и лучших производственных практик и мероприятий по предупреждению и минимизации рисков, с обязательным информированием Департамента бурения на суше</w:t>
      </w:r>
      <w:r w:rsidR="00924E3E">
        <w:t xml:space="preserve"> </w:t>
      </w:r>
      <w:r w:rsidR="00AA04A4" w:rsidRPr="00EB7B51">
        <w:t>ПАО</w:t>
      </w:r>
      <w:r w:rsidR="00924E3E">
        <w:t> «НК «Роснефть»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Обеспечивает </w:t>
      </w:r>
      <w:r w:rsidR="009A39C5">
        <w:t>качественную работу</w:t>
      </w:r>
      <w:r>
        <w:t xml:space="preserve"> супервайзеров на</w:t>
      </w:r>
      <w:r w:rsidR="003913EF">
        <w:t xml:space="preserve"> супервайзерских постах,</w:t>
      </w:r>
      <w:r>
        <w:t xml:space="preserve">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</w:t>
      </w:r>
      <w:r>
        <w:t>и</w:t>
      </w:r>
      <w:r w:rsidRPr="007A279F">
        <w:t xml:space="preserve"> внедряет мероприятия</w:t>
      </w:r>
      <w:r>
        <w:t xml:space="preserve">, разработанные в </w:t>
      </w:r>
      <w:r w:rsidR="002F0C8C">
        <w:t>супервайзерской службе</w:t>
      </w:r>
      <w:r w:rsidR="00924E3E">
        <w:t xml:space="preserve"> </w:t>
      </w:r>
      <w:r w:rsidRPr="007A279F">
        <w:t>по улучшению</w:t>
      </w:r>
      <w:r>
        <w:t xml:space="preserve"> рабочего процесса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Проводит совещания с супервайзерами на </w:t>
      </w:r>
      <w:r w:rsidR="007B0EFB">
        <w:t xml:space="preserve">супервайзерских </w:t>
      </w:r>
      <w:r w:rsidRPr="007A279F">
        <w:t>постах по выполнению работы и планированию производственного задания.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Предоставляет </w:t>
      </w:r>
      <w:r>
        <w:t xml:space="preserve">в </w:t>
      </w:r>
      <w:r w:rsidR="00404C42">
        <w:t xml:space="preserve">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6748DE">
        <w:t xml:space="preserve"> </w:t>
      </w:r>
      <w:r w:rsidRPr="007A279F">
        <w:t xml:space="preserve">консолидированную информацию </w:t>
      </w:r>
      <w:r>
        <w:t xml:space="preserve">от супервайзерских постов,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о </w:t>
      </w:r>
      <w:r>
        <w:t xml:space="preserve">результатах работы по </w:t>
      </w:r>
      <w:r w:rsidR="00356AC2">
        <w:t>ПБОТОС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Информирует </w:t>
      </w:r>
      <w:r w:rsidR="00924E3E">
        <w:t>З</w:t>
      </w:r>
      <w:r w:rsidRPr="007A279F">
        <w:t>аказчика о допущенных нарушениях технологии ведения работ, нарушения ПБ</w:t>
      </w:r>
      <w:r w:rsidR="00356AC2">
        <w:t>ОТОС</w:t>
      </w:r>
      <w:r w:rsidRPr="007A279F">
        <w:t>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При посещении супервайзерских постов, закрепленных за </w:t>
      </w:r>
      <w:r w:rsidRPr="00BC218A">
        <w:t>региональным постом</w:t>
      </w:r>
      <w:r w:rsidR="003913EF">
        <w:t>,</w:t>
      </w:r>
      <w:r w:rsidRPr="007A279F" w:rsidDel="00846B08">
        <w:t xml:space="preserve"> </w:t>
      </w:r>
      <w:r>
        <w:t>контролирует выполн</w:t>
      </w:r>
      <w:r w:rsidR="00BC218A">
        <w:t xml:space="preserve">ение подрядчиками </w:t>
      </w:r>
      <w:r w:rsidR="000E59E3">
        <w:t xml:space="preserve">требований Правил, норм, инструкций и других нормативных документов в области </w:t>
      </w:r>
      <w:r w:rsidR="00356AC2">
        <w:t>ПБОТОС</w:t>
      </w:r>
      <w:r w:rsidRPr="007A279F">
        <w:t>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соблюдение трудовой дисциплины и правил внутреннего трудового распорядка супервайзерами на супервайзерских постах, закрепленных за региональным постом.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Осуществляет взаимодействие супервайзерских постов, закрепленных за региональным постом</w:t>
      </w:r>
      <w:r w:rsidR="000679D9">
        <w:t>,</w:t>
      </w:r>
      <w:r>
        <w:t xml:space="preserve"> со структурными подразделениями ОГ по добыче нефти, </w:t>
      </w:r>
      <w:r w:rsidR="000679D9">
        <w:t xml:space="preserve">находящимися </w:t>
      </w:r>
      <w:r>
        <w:t>на месторождении по производственным вопросам.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4A428D" w:rsidRDefault="009F0E5B" w:rsidP="004A428D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Для исполнения возложенных на </w:t>
      </w:r>
      <w:r>
        <w:t xml:space="preserve">старшего </w:t>
      </w:r>
      <w:r w:rsidRPr="007A279F">
        <w:t>супервайзера обязанностей</w:t>
      </w:r>
      <w:r>
        <w:t>,</w:t>
      </w:r>
      <w:r w:rsidRPr="007A279F">
        <w:t xml:space="preserve"> ему делегируются права и полномочия</w:t>
      </w:r>
      <w:r w:rsidR="000679D9">
        <w:t xml:space="preserve"> супервайзера (</w:t>
      </w:r>
      <w:r>
        <w:t>п</w:t>
      </w:r>
      <w:r w:rsidR="00D1795B">
        <w:t>п</w:t>
      </w:r>
      <w:r>
        <w:t>. 3.7.2</w:t>
      </w:r>
      <w:r w:rsidR="00D1795B">
        <w:t>.1-</w:t>
      </w:r>
      <w:r w:rsidR="000679D9">
        <w:t xml:space="preserve">7 </w:t>
      </w:r>
      <w:r w:rsidR="00D1795B">
        <w:t>настоящего Положения</w:t>
      </w:r>
      <w:r w:rsidR="000679D9">
        <w:t>) и</w:t>
      </w:r>
      <w:r w:rsidR="000679D9" w:rsidRPr="000679D9">
        <w:t xml:space="preserve"> </w:t>
      </w:r>
      <w:r w:rsidR="000679D9" w:rsidRPr="007A279F">
        <w:t>нижеуказанные права и полномочия</w:t>
      </w:r>
      <w:r w:rsidR="000679D9">
        <w:t>:</w:t>
      </w:r>
    </w:p>
    <w:p w:rsidR="00404C42" w:rsidRDefault="00404C42" w:rsidP="00404C42">
      <w:pPr>
        <w:pStyle w:val="a9"/>
        <w:spacing w:after="0"/>
        <w:ind w:left="0"/>
        <w:jc w:val="both"/>
      </w:pPr>
    </w:p>
    <w:p w:rsidR="00D1795B" w:rsidRPr="007A279F" w:rsidRDefault="00D1795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о замене </w:t>
      </w:r>
      <w:r>
        <w:t>супервайзеров</w:t>
      </w:r>
      <w:r w:rsidRPr="007A279F">
        <w:t xml:space="preserve"> с обоснованием причин их замены.</w:t>
      </w:r>
    </w:p>
    <w:p w:rsidR="000679D9" w:rsidRPr="007A279F" w:rsidRDefault="000679D9" w:rsidP="000679D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lastRenderedPageBreak/>
        <w:t xml:space="preserve">Каждое решение </w:t>
      </w:r>
      <w:r>
        <w:t xml:space="preserve">старшего </w:t>
      </w:r>
      <w:r w:rsidRPr="007A279F">
        <w:t xml:space="preserve">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:rsidR="000679D9" w:rsidRPr="007A279F" w:rsidRDefault="000679D9" w:rsidP="005F457E">
      <w:pPr>
        <w:tabs>
          <w:tab w:val="left" w:pos="851"/>
        </w:tabs>
        <w:jc w:val="both"/>
      </w:pPr>
    </w:p>
    <w:p w:rsidR="00DD266A" w:rsidRPr="007A279F" w:rsidRDefault="00DD266A" w:rsidP="00CD3FAB">
      <w:pPr>
        <w:tabs>
          <w:tab w:val="left" w:pos="993"/>
          <w:tab w:val="left" w:pos="6096"/>
        </w:tabs>
        <w:jc w:val="both"/>
      </w:pPr>
      <w:bookmarkStart w:id="137" w:name="_Toc139964867"/>
      <w:bookmarkEnd w:id="135"/>
      <w:bookmarkEnd w:id="136"/>
      <w:bookmarkEnd w:id="137"/>
    </w:p>
    <w:p w:rsidR="00CD3FAB" w:rsidRPr="007A279F" w:rsidRDefault="00783777" w:rsidP="00823033">
      <w:pPr>
        <w:pStyle w:val="S20"/>
        <w:numPr>
          <w:ilvl w:val="1"/>
          <w:numId w:val="13"/>
        </w:numPr>
        <w:ind w:left="0" w:firstLine="0"/>
      </w:pPr>
      <w:bookmarkStart w:id="138" w:name="_Toc478649487"/>
      <w:r>
        <w:rPr>
          <w:caps w:val="0"/>
        </w:rPr>
        <w:t>ФУНКЦИИ СТРУКТУРНОГО ПОДРАЗДЕЛЕНИЯ, ОТВЕТСТВЕННОГО</w:t>
      </w:r>
      <w:r w:rsidRPr="007A279F">
        <w:rPr>
          <w:caps w:val="0"/>
        </w:rPr>
        <w:t xml:space="preserve"> </w:t>
      </w:r>
      <w:r>
        <w:rPr>
          <w:caps w:val="0"/>
        </w:rPr>
        <w:t>ЗА МОНИТОРИНГ И ОПЕРАТИВНОЕ УПРАВЛЕНИЕ</w:t>
      </w:r>
      <w:bookmarkEnd w:id="138"/>
    </w:p>
    <w:p w:rsidR="00CD3FAB" w:rsidRPr="007A279F" w:rsidRDefault="00CD3FAB" w:rsidP="006A6E65">
      <w:pPr>
        <w:pStyle w:val="S0"/>
      </w:pPr>
    </w:p>
    <w:p w:rsidR="00CD3FAB" w:rsidRPr="007A279F" w:rsidRDefault="00480237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Ведет к</w:t>
      </w:r>
      <w:r w:rsidR="00CD3FAB" w:rsidRPr="007A279F">
        <w:t>руглосуточный мониторинг</w:t>
      </w:r>
      <w:r w:rsidRPr="007A279F">
        <w:t xml:space="preserve"> строительства скважин и ЗБС в части выполнения производственного задания</w:t>
      </w:r>
      <w:r w:rsidR="00CD3FAB" w:rsidRPr="007A279F">
        <w:t>.</w:t>
      </w:r>
    </w:p>
    <w:p w:rsidR="00DE355F" w:rsidRPr="007A279F" w:rsidRDefault="00DE355F">
      <w:pPr>
        <w:pStyle w:val="a9"/>
        <w:spacing w:after="0"/>
        <w:ind w:left="0"/>
        <w:jc w:val="both"/>
      </w:pPr>
    </w:p>
    <w:p w:rsidR="00480237" w:rsidRPr="007A279F" w:rsidRDefault="004B3A01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Готовит </w:t>
      </w:r>
      <w:r w:rsidR="00AA5071" w:rsidRPr="007A279F">
        <w:t>ежесуточн</w:t>
      </w:r>
      <w:r w:rsidR="00480237" w:rsidRPr="007A279F">
        <w:t>ый</w:t>
      </w:r>
      <w:r w:rsidR="00AA5071" w:rsidRPr="007A279F">
        <w:t xml:space="preserve"> </w:t>
      </w:r>
      <w:r w:rsidR="00480237" w:rsidRPr="007A279F">
        <w:t>свод</w:t>
      </w:r>
      <w:r w:rsidR="00353F83" w:rsidRPr="007A279F">
        <w:t>ный отчет</w:t>
      </w:r>
      <w:r w:rsidR="00CD3FAB" w:rsidRPr="007A279F">
        <w:t xml:space="preserve"> о</w:t>
      </w:r>
      <w:r w:rsidR="00480237" w:rsidRPr="007A279F">
        <w:t xml:space="preserve"> проделанной работе,</w:t>
      </w:r>
      <w:r w:rsidR="00CD3FAB" w:rsidRPr="007A279F">
        <w:t xml:space="preserve"> </w:t>
      </w:r>
      <w:r w:rsidR="00BD043E" w:rsidRPr="007A279F">
        <w:t xml:space="preserve">авариям, осложнениям и НПВ, </w:t>
      </w:r>
      <w:r w:rsidR="00CD3FAB" w:rsidRPr="007A279F">
        <w:t>образованию буровых отходов</w:t>
      </w:r>
      <w:r w:rsidR="00BD043E" w:rsidRPr="007A279F">
        <w:t xml:space="preserve"> на основе информации, полученной от супервайзеров на </w:t>
      </w:r>
      <w:r w:rsidR="009A39C5">
        <w:t xml:space="preserve">супервайзерских </w:t>
      </w:r>
      <w:r w:rsidR="00BD043E" w:rsidRPr="007A279F">
        <w:t>постах</w:t>
      </w:r>
      <w:r w:rsidR="00CD3FAB" w:rsidRPr="007A279F">
        <w:t>.</w:t>
      </w:r>
    </w:p>
    <w:p w:rsidR="002577B7" w:rsidRPr="007A279F" w:rsidRDefault="002577B7" w:rsidP="002577B7">
      <w:pPr>
        <w:pStyle w:val="a9"/>
        <w:spacing w:after="0"/>
        <w:ind w:left="0"/>
        <w:jc w:val="both"/>
      </w:pPr>
    </w:p>
    <w:p w:rsidR="007220C3" w:rsidRPr="007A279F" w:rsidRDefault="007220C3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Формир</w:t>
      </w:r>
      <w:r w:rsidR="004B3A01">
        <w:t>ует</w:t>
      </w:r>
      <w:r w:rsidRPr="007A279F">
        <w:t xml:space="preserve"> баз</w:t>
      </w:r>
      <w:r w:rsidR="004B3A01">
        <w:t>у</w:t>
      </w:r>
      <w:r w:rsidRPr="007A279F">
        <w:t xml:space="preserve"> данных по скважинам с инцидентами и отклонениями от нормального технологического процесса.</w:t>
      </w:r>
    </w:p>
    <w:p w:rsidR="002577B7" w:rsidRPr="007A279F" w:rsidRDefault="002577B7" w:rsidP="007220C3">
      <w:pPr>
        <w:pStyle w:val="a9"/>
        <w:spacing w:after="0"/>
        <w:ind w:left="0"/>
        <w:jc w:val="both"/>
      </w:pPr>
    </w:p>
    <w:p w:rsidR="00CD3FAB" w:rsidRPr="007A279F" w:rsidRDefault="00CD3FA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Предоставл</w:t>
      </w:r>
      <w:r w:rsidR="00BD043E" w:rsidRPr="007A279F">
        <w:t>яет</w:t>
      </w:r>
      <w:r w:rsidR="00AA5071" w:rsidRPr="007A279F">
        <w:t xml:space="preserve"> руководителю </w:t>
      </w:r>
      <w:r w:rsidR="002F0C8C">
        <w:t>супервайзерской службы</w:t>
      </w:r>
      <w:r w:rsidR="004B3A01">
        <w:t xml:space="preserve"> информацию о ходе работ по бурению скважин,</w:t>
      </w:r>
      <w:r w:rsidRPr="007A279F">
        <w:t xml:space="preserve"> </w:t>
      </w:r>
      <w:r w:rsidR="002577B7" w:rsidRPr="007A279F">
        <w:t xml:space="preserve">по аварийности, инцидентам, осложнениям </w:t>
      </w:r>
      <w:r w:rsidR="00480237" w:rsidRPr="007A279F">
        <w:t xml:space="preserve">при </w:t>
      </w:r>
      <w:r w:rsidRPr="007A279F">
        <w:t>строительств</w:t>
      </w:r>
      <w:r w:rsidR="00480237" w:rsidRPr="007A279F">
        <w:t>е</w:t>
      </w:r>
      <w:r w:rsidR="00AA5071" w:rsidRPr="007A279F">
        <w:t xml:space="preserve"> скважин</w:t>
      </w:r>
      <w:r w:rsidRPr="007A279F">
        <w:t xml:space="preserve"> и </w:t>
      </w:r>
      <w:r w:rsidR="00AA5071" w:rsidRPr="007A279F">
        <w:t>ЗБС</w:t>
      </w:r>
      <w:r w:rsidR="002577B7" w:rsidRPr="007A279F">
        <w:t>.</w:t>
      </w:r>
    </w:p>
    <w:p w:rsidR="002577B7" w:rsidRPr="007A279F" w:rsidRDefault="002577B7" w:rsidP="002577B7">
      <w:pPr>
        <w:pStyle w:val="a9"/>
        <w:spacing w:after="0"/>
        <w:ind w:left="0"/>
        <w:jc w:val="both"/>
      </w:pPr>
    </w:p>
    <w:p w:rsidR="00CD3FAB" w:rsidRPr="007A279F" w:rsidRDefault="003A58E9" w:rsidP="003A58E9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 w:rsidRPr="007A279F">
        <w:t>Производит сбор информации об обстоятельствах аварии, времени и характер</w:t>
      </w:r>
      <w:r w:rsidR="00F06A32">
        <w:t>е</w:t>
      </w:r>
      <w:r w:rsidRPr="007A279F">
        <w:t xml:space="preserve"> аварии, наличии аварийного оборудования на объекте</w:t>
      </w:r>
      <w:r w:rsidR="00F44803" w:rsidRPr="007A279F">
        <w:t>,</w:t>
      </w:r>
      <w:r w:rsidRPr="007A279F">
        <w:t xml:space="preserve"> предпринятых действиях для ликвидации</w:t>
      </w:r>
      <w:r w:rsidR="00F06A32">
        <w:t xml:space="preserve"> аварии; о</w:t>
      </w:r>
      <w:r w:rsidR="00F44803" w:rsidRPr="007A279F">
        <w:t>бъяснительные записки от непосредственных исполнителей работ, допустивших аварию, диаграммы станции</w:t>
      </w:r>
      <w:r w:rsidR="004B3A01">
        <w:t xml:space="preserve"> геолого-</w:t>
      </w:r>
      <w:r w:rsidR="00F44803" w:rsidRPr="007A279F">
        <w:t xml:space="preserve">технологического контроля, фото, видео и другие необходимые материалы, в том числе, </w:t>
      </w:r>
      <w:r w:rsidRPr="007A279F">
        <w:t xml:space="preserve">акт расследования </w:t>
      </w:r>
      <w:r w:rsidR="003F0EAB" w:rsidRPr="007A279F">
        <w:t xml:space="preserve">с </w:t>
      </w:r>
      <w:r w:rsidR="009F0E5B">
        <w:t>супервайзерских постов</w:t>
      </w:r>
      <w:r w:rsidR="00F06A32">
        <w:t>,</w:t>
      </w:r>
      <w:r w:rsidR="003F0EAB" w:rsidRPr="007A279F">
        <w:t xml:space="preserve"> </w:t>
      </w:r>
      <w:r w:rsidR="00480237" w:rsidRPr="007A279F">
        <w:t>и</w:t>
      </w:r>
      <w:r w:rsidRPr="007A279F">
        <w:t xml:space="preserve"> передает данную информацию комиссии</w:t>
      </w:r>
      <w:r w:rsidR="00C318C3">
        <w:t xml:space="preserve"> ОГ</w:t>
      </w:r>
      <w:r w:rsidRPr="007A279F">
        <w:t xml:space="preserve"> по расследованию</w:t>
      </w:r>
      <w:r w:rsidR="009A39C5">
        <w:t xml:space="preserve"> аварий, инцидентов</w:t>
      </w:r>
      <w:r w:rsidR="00BD043E" w:rsidRPr="007A279F">
        <w:t>.</w:t>
      </w:r>
    </w:p>
    <w:p w:rsidR="00DE355F" w:rsidRPr="007A279F" w:rsidRDefault="00DE355F">
      <w:pPr>
        <w:pStyle w:val="a9"/>
        <w:tabs>
          <w:tab w:val="left" w:pos="851"/>
        </w:tabs>
        <w:spacing w:after="0"/>
        <w:ind w:left="0"/>
        <w:jc w:val="both"/>
      </w:pPr>
    </w:p>
    <w:p w:rsidR="00CD3FAB" w:rsidRDefault="004B3A01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>
        <w:t>Доводит до всех</w:t>
      </w:r>
      <w:r w:rsidR="00F44803" w:rsidRPr="007A279F">
        <w:t xml:space="preserve"> </w:t>
      </w:r>
      <w:r w:rsidR="009F0E5B">
        <w:t>супервайзерских постов</w:t>
      </w:r>
      <w:r>
        <w:t>,</w:t>
      </w:r>
      <w:r w:rsidRPr="007A279F">
        <w:t xml:space="preserve"> мероприятия</w:t>
      </w:r>
      <w:r>
        <w:t>,</w:t>
      </w:r>
      <w:r w:rsidRPr="007A279F">
        <w:t xml:space="preserve"> </w:t>
      </w:r>
      <w:r>
        <w:t>распоряжения</w:t>
      </w:r>
      <w:r w:rsidR="009A39C5">
        <w:t>, указания</w:t>
      </w:r>
      <w:r w:rsidR="00F44803" w:rsidRPr="007A279F">
        <w:t xml:space="preserve"> </w:t>
      </w:r>
      <w:r w:rsidR="002F0C8C">
        <w:t>супервайзерской службы</w:t>
      </w:r>
      <w:r w:rsidR="00423C8C">
        <w:t>,</w:t>
      </w:r>
      <w:r w:rsidR="00002D2D" w:rsidRPr="007A279F">
        <w:t xml:space="preserve"> </w:t>
      </w:r>
      <w:r>
        <w:t>информацию о происшествиях и инцидентах</w:t>
      </w:r>
      <w:r w:rsidR="00140CB0">
        <w:t xml:space="preserve"> (в соответствии с </w:t>
      </w:r>
      <w:r w:rsidR="008F2A7D">
        <w:t>П</w:t>
      </w:r>
      <w:r w:rsidR="00140CB0">
        <w:t>оложением</w:t>
      </w:r>
      <w:r w:rsidR="008F2A7D">
        <w:t xml:space="preserve"> Компании</w:t>
      </w:r>
      <w:r w:rsidR="00140CB0">
        <w:t xml:space="preserve"> </w:t>
      </w:r>
      <w:r w:rsidR="00140CB0" w:rsidRPr="007A279F">
        <w:t>«Расследование аварий в процессе строительства</w:t>
      </w:r>
      <w:r w:rsidR="00140CB0">
        <w:t>, восстановления и ремонта скважин</w:t>
      </w:r>
      <w:r w:rsidR="00140CB0" w:rsidRPr="007A279F">
        <w:t>»</w:t>
      </w:r>
      <w:r w:rsidR="00140CB0">
        <w:t xml:space="preserve"> № П1-01 СЦ-011 Р-001)</w:t>
      </w:r>
      <w:r>
        <w:t xml:space="preserve">, </w:t>
      </w:r>
      <w:r w:rsidR="00326E72">
        <w:t xml:space="preserve">извлеченные уроки, информационные письма, </w:t>
      </w:r>
      <w:r>
        <w:t>а также прочую информацию,</w:t>
      </w:r>
      <w:r w:rsidR="00002D2D" w:rsidRPr="007A279F">
        <w:t xml:space="preserve"> необходим</w:t>
      </w:r>
      <w:r>
        <w:t>ую</w:t>
      </w:r>
      <w:r w:rsidR="00002D2D" w:rsidRPr="007A279F">
        <w:t xml:space="preserve"> для успешного строительства скважин и ЗБС</w:t>
      </w:r>
      <w:r>
        <w:t>.</w:t>
      </w:r>
      <w:r w:rsidR="00002D2D" w:rsidRPr="007A279F">
        <w:t xml:space="preserve"> </w:t>
      </w:r>
      <w:r>
        <w:t>П</w:t>
      </w:r>
      <w:r w:rsidR="00002D2D" w:rsidRPr="007A279F">
        <w:t xml:space="preserve">ередает </w:t>
      </w:r>
      <w:r w:rsidR="009F0E5B">
        <w:t>супервайзерским постам</w:t>
      </w:r>
      <w:r w:rsidRPr="007A279F">
        <w:t xml:space="preserve"> </w:t>
      </w:r>
      <w:r w:rsidR="00002D2D" w:rsidRPr="007A279F">
        <w:t xml:space="preserve">согласованные </w:t>
      </w:r>
      <w:r w:rsidR="00C318C3">
        <w:t>З</w:t>
      </w:r>
      <w:r w:rsidR="00002D2D" w:rsidRPr="007A279F">
        <w:t>аказчиком и подрядчиком планы работ на строительство скважины</w:t>
      </w:r>
      <w:r w:rsidR="00770781" w:rsidRPr="007A279F">
        <w:t>.</w:t>
      </w:r>
    </w:p>
    <w:p w:rsidR="0099760D" w:rsidRDefault="0099760D" w:rsidP="0099760D">
      <w:pPr>
        <w:pStyle w:val="a9"/>
        <w:tabs>
          <w:tab w:val="left" w:pos="851"/>
        </w:tabs>
        <w:spacing w:after="0"/>
        <w:ind w:left="0"/>
        <w:jc w:val="both"/>
      </w:pPr>
    </w:p>
    <w:p w:rsidR="0099760D" w:rsidRDefault="0099760D" w:rsidP="0099760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 xml:space="preserve">Управление рисками и выполнение и совершенствование контрольных процедур в пределах компетенции </w:t>
      </w:r>
      <w:r w:rsidR="008103A5">
        <w:t xml:space="preserve">структурного подразделения мониторинга и оперативного управления ОГ </w:t>
      </w:r>
      <w:r w:rsidRPr="00520D2D">
        <w:t xml:space="preserve">в соответствии с </w:t>
      </w:r>
      <w:r w:rsidR="008103A5" w:rsidRPr="00067E78">
        <w:t>Политик</w:t>
      </w:r>
      <w:r w:rsidR="008103A5">
        <w:t xml:space="preserve">ой </w:t>
      </w:r>
      <w:r w:rsidR="008103A5" w:rsidRPr="00067E78">
        <w:t xml:space="preserve">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8103A5" w:rsidRPr="00067E78">
        <w:t>внутреннего контроля</w:t>
      </w:r>
      <w:r w:rsidR="008103A5">
        <w:t>» № П4-01 П-01</w:t>
      </w:r>
      <w:r w:rsidRPr="00520D2D">
        <w:t>.</w:t>
      </w:r>
    </w:p>
    <w:p w:rsidR="005D244F" w:rsidRDefault="005D244F" w:rsidP="005D244F"/>
    <w:p w:rsidR="005D244F" w:rsidRPr="007A279F" w:rsidRDefault="005D244F" w:rsidP="005D244F">
      <w:pPr>
        <w:widowControl w:val="0"/>
        <w:jc w:val="both"/>
      </w:pPr>
    </w:p>
    <w:p w:rsidR="0099760D" w:rsidRPr="007A279F" w:rsidRDefault="0099760D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  <w:sectPr w:rsidR="0099760D" w:rsidRPr="007A279F" w:rsidSect="00D4789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4070" w:rsidRPr="007A279F" w:rsidRDefault="00783777" w:rsidP="00DB4E7C">
      <w:pPr>
        <w:pStyle w:val="S1"/>
        <w:ind w:left="0" w:firstLine="0"/>
        <w:rPr>
          <w:snapToGrid w:val="0"/>
        </w:rPr>
      </w:pPr>
      <w:bookmarkStart w:id="139" w:name="_Ref105847902"/>
      <w:bookmarkStart w:id="140" w:name="_Toc139773115"/>
      <w:bookmarkStart w:id="141" w:name="_Toc139965955"/>
      <w:bookmarkStart w:id="142" w:name="_Toc478649488"/>
      <w:r w:rsidRPr="007A279F">
        <w:rPr>
          <w:caps w:val="0"/>
          <w:snapToGrid w:val="0"/>
        </w:rPr>
        <w:lastRenderedPageBreak/>
        <w:t xml:space="preserve">ПОРЯДОК ВЗАИМОДЕЙСТВИЯ ПРИ ОСУЩЕСТВЛЕНИИ СУПЕРВАЙЗИНГА СТРОИТЕЛЬСТВА СКВАЖИН И </w:t>
      </w:r>
      <w:bookmarkEnd w:id="139"/>
      <w:bookmarkEnd w:id="140"/>
      <w:bookmarkEnd w:id="141"/>
      <w:r w:rsidRPr="007A279F">
        <w:rPr>
          <w:caps w:val="0"/>
          <w:snapToGrid w:val="0"/>
        </w:rPr>
        <w:t>ЗАРЕЗКИ БОКОВЫХ СТВОЛОВ</w:t>
      </w:r>
      <w:bookmarkEnd w:id="142"/>
    </w:p>
    <w:p w:rsidR="00596804" w:rsidRDefault="00596804" w:rsidP="004066B6"/>
    <w:p w:rsidR="00E76CBD" w:rsidRDefault="00E76CBD" w:rsidP="004066B6"/>
    <w:p w:rsidR="003C4210" w:rsidRPr="007A279F" w:rsidRDefault="00EF1533" w:rsidP="00101938">
      <w:pPr>
        <w:pStyle w:val="S0"/>
      </w:pPr>
      <w:r w:rsidRPr="007A279F">
        <w:t>Порядок взаимодействия</w:t>
      </w:r>
      <w:r w:rsidR="00CC10F1" w:rsidRPr="007A279F">
        <w:t xml:space="preserve"> </w:t>
      </w:r>
      <w:r w:rsidR="004814E0">
        <w:t>при осуществлении супервайзинга строительства скважин и ЗБС</w:t>
      </w:r>
      <w:r w:rsidR="006B7628">
        <w:t xml:space="preserve"> </w:t>
      </w:r>
      <w:r w:rsidR="00CC10F1" w:rsidRPr="007A279F">
        <w:t>представл</w:t>
      </w:r>
      <w:r w:rsidR="006B7628">
        <w:t>ен</w:t>
      </w:r>
      <w:r w:rsidR="00CC10F1" w:rsidRPr="007A279F">
        <w:t xml:space="preserve"> в Табл</w:t>
      </w:r>
      <w:r w:rsidR="00596804" w:rsidRPr="007A279F">
        <w:t xml:space="preserve">ице </w:t>
      </w:r>
      <w:r w:rsidR="000905F4">
        <w:t>4</w:t>
      </w:r>
      <w:r w:rsidR="00686D10" w:rsidRPr="007A279F">
        <w:t>.</w:t>
      </w:r>
    </w:p>
    <w:p w:rsidR="00CE40B0" w:rsidRPr="007A279F" w:rsidRDefault="00CE40B0" w:rsidP="00101938">
      <w:pPr>
        <w:pStyle w:val="S0"/>
      </w:pPr>
    </w:p>
    <w:p w:rsidR="00CE40B0" w:rsidRPr="007A279F" w:rsidRDefault="00CE40B0" w:rsidP="00101938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4</w:t>
      </w:r>
      <w:r w:rsidR="00CC10F1" w:rsidRPr="007A279F">
        <w:rPr>
          <w:rFonts w:cs="Arial"/>
          <w:szCs w:val="20"/>
        </w:rPr>
        <w:t xml:space="preserve"> </w:t>
      </w:r>
    </w:p>
    <w:p w:rsidR="00CC10F1" w:rsidRPr="007A279F" w:rsidRDefault="00A471ED" w:rsidP="006B7628">
      <w:pPr>
        <w:pStyle w:val="Sd"/>
        <w:spacing w:after="60"/>
      </w:pPr>
      <w:r w:rsidRPr="007A279F">
        <w:t>Порядок взаимодействия</w:t>
      </w:r>
      <w:r w:rsidR="0083241F" w:rsidRPr="0083241F">
        <w:t xml:space="preserve"> при осуществлении </w:t>
      </w:r>
      <w:r w:rsidR="0083241F">
        <w:br/>
      </w:r>
      <w:r w:rsidR="0083241F" w:rsidRPr="0083241F">
        <w:t>супервайзинга строительства скважин и зарезки боковых стволов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491"/>
        <w:gridCol w:w="43"/>
        <w:gridCol w:w="2574"/>
        <w:gridCol w:w="2984"/>
        <w:gridCol w:w="3762"/>
      </w:tblGrid>
      <w:tr w:rsidR="006E2558" w:rsidRPr="007A279F" w:rsidTr="00F15810">
        <w:trPr>
          <w:trHeight w:val="528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bookmarkStart w:id="143" w:name="_Toc64443392"/>
            <w:bookmarkStart w:id="144" w:name="_Ref105829417"/>
            <w:r w:rsidRPr="007A279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Операция </w:t>
            </w:r>
          </w:p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(ФУНКЦИЯ)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исполнитель, срок исполнения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6E2558" w:rsidRPr="007A279F" w:rsidTr="00F15810">
        <w:trPr>
          <w:trHeight w:val="113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79F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E2558" w:rsidRPr="007A279F" w:rsidTr="00F15810">
        <w:trPr>
          <w:trHeight w:val="263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b/>
                <w:sz w:val="16"/>
                <w:szCs w:val="16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 xml:space="preserve"> Порядок взаимодействия перед началом строительства скважины</w:t>
            </w:r>
          </w:p>
        </w:tc>
      </w:tr>
      <w:tr w:rsidR="002D6AA7" w:rsidRPr="007A279F" w:rsidTr="00F15810">
        <w:trPr>
          <w:trHeight w:val="91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согласование планов работ</w:t>
            </w:r>
            <w:r>
              <w:rPr>
                <w:sz w:val="20"/>
                <w:szCs w:val="20"/>
              </w:rPr>
              <w:t>, дополнительных планов</w:t>
            </w:r>
            <w:r w:rsidRPr="007A279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бурение </w:t>
            </w:r>
            <w:r w:rsidRPr="007A279F">
              <w:rPr>
                <w:sz w:val="20"/>
                <w:szCs w:val="20"/>
              </w:rPr>
              <w:t>скважин</w:t>
            </w:r>
            <w:r>
              <w:rPr>
                <w:sz w:val="20"/>
                <w:szCs w:val="20"/>
              </w:rPr>
              <w:t>ы и ЗБС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AE3374" w:rsidRDefault="00AE3374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8574B">
              <w:rPr>
                <w:sz w:val="20"/>
                <w:szCs w:val="20"/>
              </w:rPr>
              <w:t xml:space="preserve"> ОГ</w:t>
            </w:r>
            <w:r w:rsidR="00C11063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ответственное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8574B">
              <w:rPr>
                <w:sz w:val="20"/>
                <w:szCs w:val="20"/>
              </w:rPr>
              <w:t xml:space="preserve">технологии </w:t>
            </w:r>
            <w:r w:rsidR="002D6AA7">
              <w:rPr>
                <w:sz w:val="20"/>
                <w:szCs w:val="20"/>
              </w:rPr>
              <w:t>и инжиниринг в бурении</w:t>
            </w:r>
          </w:p>
          <w:p w:rsidR="004C6097" w:rsidRDefault="004C6097" w:rsidP="004C6097">
            <w:pPr>
              <w:rPr>
                <w:sz w:val="20"/>
                <w:szCs w:val="20"/>
              </w:rPr>
            </w:pPr>
          </w:p>
          <w:p w:rsidR="004C6097" w:rsidRDefault="004C6097" w:rsidP="004C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D15D59" w:rsidRDefault="00D15D59" w:rsidP="00427CAA">
            <w:pPr>
              <w:rPr>
                <w:sz w:val="20"/>
                <w:szCs w:val="20"/>
              </w:rPr>
            </w:pPr>
          </w:p>
          <w:p w:rsidR="002D6AA7" w:rsidRPr="007A279F" w:rsidRDefault="005F6C5A" w:rsidP="005F6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2D6AA7">
              <w:rPr>
                <w:sz w:val="20"/>
                <w:szCs w:val="20"/>
              </w:rPr>
              <w:t xml:space="preserve"> течени</w:t>
            </w:r>
            <w:r w:rsidR="00972A48">
              <w:rPr>
                <w:sz w:val="20"/>
                <w:szCs w:val="20"/>
              </w:rPr>
              <w:t>е</w:t>
            </w:r>
            <w:r w:rsidR="002D6AA7">
              <w:rPr>
                <w:sz w:val="20"/>
                <w:szCs w:val="20"/>
              </w:rPr>
              <w:t xml:space="preserve"> сроков, установленных договором на оказание услуг 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145B42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4C6097" w:rsidRDefault="004C6097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:rsidR="00145B42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C465F8" w:rsidRPr="00D96130" w:rsidRDefault="00D96130" w:rsidP="00427CAA">
            <w:pPr>
              <w:rPr>
                <w:sz w:val="20"/>
                <w:szCs w:val="20"/>
              </w:rPr>
            </w:pPr>
            <w:r w:rsidRPr="00D96130">
              <w:rPr>
                <w:sz w:val="20"/>
                <w:szCs w:val="20"/>
              </w:rPr>
              <w:t>Согласованны</w:t>
            </w:r>
            <w:r w:rsidR="00110888">
              <w:rPr>
                <w:sz w:val="20"/>
                <w:szCs w:val="20"/>
              </w:rPr>
              <w:t>е</w:t>
            </w:r>
            <w:r w:rsidRPr="00D96130">
              <w:rPr>
                <w:sz w:val="20"/>
                <w:szCs w:val="20"/>
              </w:rPr>
              <w:t xml:space="preserve">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="004C6097">
              <w:rPr>
                <w:sz w:val="20"/>
                <w:szCs w:val="20"/>
                <w:vertAlign w:val="superscript"/>
              </w:rPr>
              <w:t>1</w:t>
            </w:r>
            <w:r w:rsidR="00F15810">
              <w:rPr>
                <w:sz w:val="20"/>
                <w:szCs w:val="20"/>
                <w:vertAlign w:val="superscript"/>
              </w:rPr>
              <w:t>2</w:t>
            </w:r>
            <w:r w:rsidRPr="00D96130">
              <w:rPr>
                <w:sz w:val="20"/>
                <w:szCs w:val="20"/>
              </w:rPr>
              <w:t>, дополнительный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Pr="00D96130">
              <w:rPr>
                <w:sz w:val="20"/>
                <w:szCs w:val="20"/>
              </w:rPr>
              <w:t>.</w:t>
            </w:r>
          </w:p>
          <w:p w:rsidR="00C465F8" w:rsidRPr="004C02C6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F15810" w:rsidRPr="007A279F" w:rsidRDefault="006748DE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Структурным подразделением ОГ, ответственным за технологии и инжиниринг в бурении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</w:t>
            </w:r>
            <w:r w:rsidDel="006748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066A5A">
              <w:rPr>
                <w:sz w:val="20"/>
                <w:szCs w:val="20"/>
              </w:rPr>
              <w:t>ланы</w:t>
            </w:r>
            <w:r w:rsidR="00145B42">
              <w:rPr>
                <w:sz w:val="20"/>
                <w:szCs w:val="20"/>
              </w:rPr>
              <w:t>, дополнительные планы</w:t>
            </w:r>
            <w:r w:rsidR="00066A5A">
              <w:rPr>
                <w:sz w:val="20"/>
                <w:szCs w:val="20"/>
              </w:rPr>
              <w:t xml:space="preserve"> работ</w:t>
            </w:r>
            <w:r w:rsidR="00AE3374">
              <w:rPr>
                <w:rStyle w:val="ad"/>
                <w:sz w:val="20"/>
                <w:szCs w:val="20"/>
              </w:rPr>
              <w:footnoteReference w:id="12"/>
            </w:r>
            <w:r w:rsidR="002D6AA7">
              <w:rPr>
                <w:sz w:val="20"/>
                <w:szCs w:val="20"/>
              </w:rPr>
              <w:t xml:space="preserve"> </w:t>
            </w:r>
            <w:r w:rsidR="00145B42">
              <w:rPr>
                <w:sz w:val="20"/>
                <w:szCs w:val="20"/>
              </w:rPr>
              <w:t xml:space="preserve">на скважину и согласовываются </w:t>
            </w:r>
            <w:r w:rsidR="002D6AA7">
              <w:rPr>
                <w:sz w:val="20"/>
                <w:szCs w:val="20"/>
              </w:rPr>
              <w:t>с</w:t>
            </w:r>
            <w:r w:rsidR="0018574B">
              <w:rPr>
                <w:sz w:val="20"/>
                <w:szCs w:val="20"/>
              </w:rPr>
              <w:t xml:space="preserve">о структурным </w:t>
            </w:r>
            <w:r w:rsidR="002D6AA7">
              <w:rPr>
                <w:sz w:val="20"/>
                <w:szCs w:val="20"/>
              </w:rPr>
              <w:t xml:space="preserve">подразделением </w:t>
            </w:r>
            <w:r w:rsidR="0018574B">
              <w:rPr>
                <w:sz w:val="20"/>
                <w:szCs w:val="20"/>
              </w:rPr>
              <w:t>ОГ</w:t>
            </w:r>
            <w:r w:rsidR="00145B42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ответственным за </w:t>
            </w:r>
            <w:r w:rsidR="002D6AA7">
              <w:rPr>
                <w:sz w:val="20"/>
                <w:szCs w:val="20"/>
              </w:rPr>
              <w:t>бур</w:t>
            </w:r>
            <w:r w:rsidR="00C11063">
              <w:rPr>
                <w:sz w:val="20"/>
                <w:szCs w:val="20"/>
              </w:rPr>
              <w:t>ение скважин и ЗБС</w:t>
            </w:r>
            <w:r w:rsidR="00145B4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супервайзерской службы</w:t>
            </w:r>
            <w:r w:rsidR="002B4D61">
              <w:rPr>
                <w:sz w:val="20"/>
                <w:szCs w:val="20"/>
              </w:rPr>
              <w:t xml:space="preserve">. </w:t>
            </w:r>
            <w:r w:rsidR="00DE282D">
              <w:rPr>
                <w:sz w:val="20"/>
                <w:szCs w:val="20"/>
              </w:rPr>
              <w:t>П</w:t>
            </w:r>
            <w:r w:rsidR="002D6AA7" w:rsidRPr="007A279F">
              <w:rPr>
                <w:sz w:val="20"/>
                <w:szCs w:val="20"/>
              </w:rPr>
              <w:t xml:space="preserve">ланы работ </w:t>
            </w:r>
            <w:r w:rsidR="00145B42">
              <w:rPr>
                <w:sz w:val="20"/>
                <w:szCs w:val="20"/>
              </w:rPr>
              <w:t>передаются</w:t>
            </w:r>
            <w:r w:rsidR="002D6AA7" w:rsidRPr="007A279F">
              <w:rPr>
                <w:sz w:val="20"/>
                <w:szCs w:val="20"/>
              </w:rPr>
              <w:t xml:space="preserve"> подрядчику и супервайзеру на </w:t>
            </w:r>
            <w:r w:rsidR="00A07A18">
              <w:rPr>
                <w:sz w:val="20"/>
                <w:szCs w:val="20"/>
              </w:rPr>
              <w:t xml:space="preserve">супервайзерском </w:t>
            </w:r>
            <w:r w:rsidR="002D6AA7" w:rsidRPr="007A279F">
              <w:rPr>
                <w:sz w:val="20"/>
                <w:szCs w:val="20"/>
              </w:rPr>
              <w:t>посту</w:t>
            </w:r>
            <w:r w:rsidR="00F15810">
              <w:rPr>
                <w:sz w:val="20"/>
                <w:szCs w:val="20"/>
              </w:rPr>
              <w:t>.</w:t>
            </w:r>
          </w:p>
        </w:tc>
      </w:tr>
      <w:tr w:rsidR="00780BB5" w:rsidRPr="007A279F" w:rsidTr="00F15810">
        <w:trPr>
          <w:trHeight w:val="8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780BB5" w:rsidRPr="007A279F" w:rsidRDefault="00780BB5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780BB5" w:rsidRPr="007A279F" w:rsidRDefault="00780BB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внедрение новых технологий в бурении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8574B" w:rsidRDefault="0018574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</w:t>
            </w:r>
            <w:r w:rsidR="00C110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ответственное за технологии и инжиниринг в бурении</w:t>
            </w:r>
          </w:p>
          <w:p w:rsidR="004814E0" w:rsidRDefault="004814E0" w:rsidP="00427CAA">
            <w:pPr>
              <w:rPr>
                <w:sz w:val="20"/>
                <w:szCs w:val="20"/>
              </w:rPr>
            </w:pPr>
          </w:p>
          <w:p w:rsidR="00FC030E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B2191">
              <w:rPr>
                <w:sz w:val="20"/>
                <w:szCs w:val="20"/>
              </w:rPr>
              <w:t xml:space="preserve">, 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780BB5" w:rsidRPr="007A279F" w:rsidRDefault="004E5130" w:rsidP="004E5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на </w:t>
            </w:r>
            <w:r w:rsidR="00780BB5">
              <w:rPr>
                <w:sz w:val="20"/>
                <w:szCs w:val="20"/>
              </w:rPr>
              <w:t>постоянно</w:t>
            </w:r>
            <w:r w:rsidR="00CD0804">
              <w:rPr>
                <w:sz w:val="20"/>
                <w:szCs w:val="20"/>
              </w:rPr>
              <w:t>й основе</w:t>
            </w:r>
            <w:r w:rsidR="00780B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45B42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4814E0" w:rsidRDefault="000B2191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:rsidR="00145B42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45B42" w:rsidRPr="002A0A2E" w:rsidRDefault="002A0A2E" w:rsidP="00427CAA">
            <w:pPr>
              <w:rPr>
                <w:sz w:val="20"/>
                <w:szCs w:val="20"/>
              </w:rPr>
            </w:pPr>
            <w:r w:rsidRPr="002A0A2E">
              <w:rPr>
                <w:sz w:val="20"/>
                <w:szCs w:val="20"/>
              </w:rPr>
              <w:t>План работ, включающий ОПИ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.</w:t>
            </w:r>
          </w:p>
          <w:p w:rsidR="00145B42" w:rsidRPr="004C02C6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80BB5" w:rsidRPr="007A279F" w:rsidRDefault="002A0A2E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планов </w:t>
            </w:r>
            <w:r w:rsidR="00FA50C4">
              <w:rPr>
                <w:sz w:val="20"/>
                <w:szCs w:val="20"/>
              </w:rPr>
              <w:t>работ</w:t>
            </w:r>
            <w:r w:rsidR="00FA50C4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 w:rsidR="00004ED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2A0A2E">
              <w:rPr>
                <w:sz w:val="20"/>
                <w:szCs w:val="20"/>
              </w:rPr>
              <w:t>включающих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>ОПИ</w:t>
            </w:r>
            <w:r w:rsidR="00780B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B2191"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уменьшения стоимости и сокращения времени на строительство скважин и ЗБС и т.д., на основании группового рабочего проекта</w:t>
            </w:r>
            <w:r w:rsidR="00FC030E">
              <w:rPr>
                <w:sz w:val="20"/>
                <w:szCs w:val="20"/>
              </w:rPr>
              <w:t xml:space="preserve">, в </w:t>
            </w:r>
            <w:r w:rsidR="004814E0">
              <w:rPr>
                <w:sz w:val="20"/>
                <w:szCs w:val="20"/>
              </w:rPr>
              <w:t xml:space="preserve">соответствии с требованиями Федеральных </w:t>
            </w:r>
            <w:r w:rsidR="00FC030E" w:rsidRPr="00FC030E">
              <w:rPr>
                <w:sz w:val="20"/>
                <w:szCs w:val="20"/>
              </w:rPr>
              <w:t>норм</w:t>
            </w:r>
            <w:r w:rsidR="00FC030E">
              <w:rPr>
                <w:sz w:val="20"/>
                <w:szCs w:val="20"/>
              </w:rPr>
              <w:t xml:space="preserve"> </w:t>
            </w:r>
            <w:r w:rsidR="00FC030E" w:rsidRPr="00FC030E">
              <w:rPr>
                <w:sz w:val="20"/>
                <w:szCs w:val="20"/>
              </w:rPr>
              <w:t>и правил в области промышленной безопасности «Правила безопасности в нефтяной и газовой промышленности»</w:t>
            </w:r>
            <w:r w:rsidR="00FC030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После согласования планы работ передаются</w:t>
            </w:r>
            <w:r w:rsidR="00780B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</w:t>
            </w:r>
            <w:r w:rsidR="00780BB5">
              <w:rPr>
                <w:sz w:val="20"/>
                <w:szCs w:val="20"/>
              </w:rPr>
              <w:t xml:space="preserve">контроля исполнения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2D6AA7" w:rsidRPr="007A279F" w:rsidTr="00F15810">
        <w:trPr>
          <w:trHeight w:val="457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0B219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="00ED6952">
              <w:rPr>
                <w:sz w:val="20"/>
                <w:szCs w:val="20"/>
              </w:rPr>
              <w:t xml:space="preserve">, согласование, утверждение </w:t>
            </w:r>
            <w:r w:rsidR="002D6AA7" w:rsidRPr="007A279F">
              <w:rPr>
                <w:sz w:val="20"/>
                <w:szCs w:val="20"/>
              </w:rPr>
              <w:t xml:space="preserve">графиков </w:t>
            </w:r>
            <w:r w:rsidR="002D6AA7" w:rsidRPr="007A279F">
              <w:rPr>
                <w:sz w:val="20"/>
                <w:szCs w:val="20"/>
              </w:rPr>
              <w:lastRenderedPageBreak/>
              <w:t>бурения эксплуатационных, разведочных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6952" w:rsidRDefault="00ED6952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Подрядчик по строительству скважин </w:t>
            </w:r>
            <w:r w:rsidR="00FC030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ЗБС</w:t>
            </w:r>
          </w:p>
          <w:p w:rsidR="00ED6952" w:rsidRDefault="00ED6952" w:rsidP="00427CAA">
            <w:pPr>
              <w:rPr>
                <w:sz w:val="20"/>
                <w:szCs w:val="20"/>
              </w:rPr>
            </w:pPr>
          </w:p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ED6952" w:rsidRDefault="00ED6952" w:rsidP="00427CAA">
            <w:pPr>
              <w:rPr>
                <w:sz w:val="20"/>
                <w:szCs w:val="20"/>
              </w:rPr>
            </w:pPr>
          </w:p>
          <w:p w:rsidR="002D6AA7" w:rsidRPr="007A279F" w:rsidRDefault="004E513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2D6AA7">
              <w:rPr>
                <w:sz w:val="20"/>
                <w:szCs w:val="20"/>
              </w:rPr>
              <w:t xml:space="preserve"> не позднее 5 </w:t>
            </w:r>
            <w:r w:rsidR="0018574B">
              <w:rPr>
                <w:sz w:val="20"/>
                <w:szCs w:val="20"/>
              </w:rPr>
              <w:t xml:space="preserve">календарных </w:t>
            </w:r>
            <w:r w:rsidR="002D6AA7">
              <w:rPr>
                <w:sz w:val="20"/>
                <w:szCs w:val="20"/>
              </w:rPr>
              <w:t>дней до начала строительства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B4FAC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8B4FAC" w:rsidRPr="008B4FAC" w:rsidRDefault="008B4FAC" w:rsidP="00427CAA">
            <w:pPr>
              <w:rPr>
                <w:sz w:val="20"/>
                <w:szCs w:val="20"/>
              </w:rPr>
            </w:pPr>
            <w:r w:rsidRPr="008B4FAC">
              <w:rPr>
                <w:sz w:val="20"/>
                <w:szCs w:val="20"/>
              </w:rPr>
              <w:t>Групповой рабочий проект</w:t>
            </w:r>
            <w:r>
              <w:rPr>
                <w:sz w:val="20"/>
                <w:szCs w:val="20"/>
              </w:rPr>
              <w:t xml:space="preserve">, нормы </w:t>
            </w:r>
            <w:r>
              <w:rPr>
                <w:sz w:val="20"/>
                <w:szCs w:val="20"/>
              </w:rPr>
              <w:lastRenderedPageBreak/>
              <w:t>времени на строительство скважин и ЗБС.</w:t>
            </w:r>
          </w:p>
          <w:p w:rsidR="008B4FAC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8B4FAC" w:rsidRPr="008B4FAC" w:rsidRDefault="001F1807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бурения эксплуатационных и разведочных скважин и ЗБС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 w:rsidR="00004ED2">
              <w:rPr>
                <w:sz w:val="20"/>
                <w:szCs w:val="20"/>
              </w:rPr>
              <w:t>.</w:t>
            </w:r>
          </w:p>
          <w:p w:rsidR="008B4FAC" w:rsidRPr="004C02C6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B2191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807">
              <w:rPr>
                <w:sz w:val="20"/>
                <w:szCs w:val="20"/>
              </w:rPr>
              <w:t xml:space="preserve">онтроль </w:t>
            </w:r>
            <w:r>
              <w:rPr>
                <w:sz w:val="20"/>
                <w:szCs w:val="20"/>
              </w:rPr>
              <w:t xml:space="preserve">сроков </w:t>
            </w:r>
            <w:r w:rsidR="002D6AA7">
              <w:rPr>
                <w:sz w:val="20"/>
                <w:szCs w:val="20"/>
              </w:rPr>
              <w:t xml:space="preserve">исполнения </w:t>
            </w:r>
            <w:r w:rsidR="00FC030E">
              <w:rPr>
                <w:sz w:val="20"/>
                <w:szCs w:val="20"/>
              </w:rPr>
              <w:t xml:space="preserve">осуществляется </w:t>
            </w:r>
            <w:r w:rsidR="001F1807">
              <w:rPr>
                <w:sz w:val="20"/>
                <w:szCs w:val="20"/>
              </w:rPr>
              <w:t xml:space="preserve">структурным </w:t>
            </w:r>
            <w:r w:rsidR="002D6AA7">
              <w:rPr>
                <w:sz w:val="20"/>
                <w:szCs w:val="20"/>
              </w:rPr>
              <w:t>подразделение</w:t>
            </w:r>
            <w:r w:rsidR="001F1807">
              <w:rPr>
                <w:sz w:val="20"/>
                <w:szCs w:val="20"/>
              </w:rPr>
              <w:t>м</w:t>
            </w:r>
            <w:r w:rsidR="00004ED2">
              <w:rPr>
                <w:sz w:val="20"/>
                <w:szCs w:val="20"/>
              </w:rPr>
              <w:t xml:space="preserve"> ОГ</w:t>
            </w:r>
            <w:r w:rsidR="001F1807">
              <w:rPr>
                <w:sz w:val="20"/>
                <w:szCs w:val="20"/>
              </w:rPr>
              <w:t>, ответственным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бурение</w:t>
            </w:r>
            <w:r w:rsidR="001F1807">
              <w:rPr>
                <w:sz w:val="20"/>
                <w:szCs w:val="20"/>
              </w:rPr>
              <w:t xml:space="preserve"> скважин и ЗБС</w:t>
            </w:r>
            <w:r w:rsidR="002D6AA7">
              <w:rPr>
                <w:sz w:val="20"/>
                <w:szCs w:val="20"/>
              </w:rPr>
              <w:t xml:space="preserve"> </w:t>
            </w:r>
          </w:p>
        </w:tc>
      </w:tr>
      <w:tr w:rsidR="002D6AA7" w:rsidRPr="007A279F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0B2191" w:rsidP="00EB7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7A279F">
              <w:rPr>
                <w:sz w:val="20"/>
                <w:szCs w:val="20"/>
              </w:rPr>
              <w:t xml:space="preserve"> договоров на выполнение работ, связанных с бурением скважин и ЗБС</w:t>
            </w:r>
            <w:r w:rsidR="00A01FD8">
              <w:rPr>
                <w:sz w:val="20"/>
                <w:szCs w:val="20"/>
              </w:rPr>
              <w:t xml:space="preserve"> в соответствии с Положением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A01FD8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A01FD8" w:rsidRPr="00ED6952">
              <w:rPr>
                <w:sz w:val="20"/>
                <w:szCs w:val="20"/>
              </w:rPr>
              <w:t xml:space="preserve"> «НК «Роснефть»</w:t>
            </w:r>
            <w:r w:rsidR="00A01FD8">
              <w:rPr>
                <w:sz w:val="20"/>
                <w:szCs w:val="20"/>
              </w:rPr>
              <w:t xml:space="preserve"> № </w:t>
            </w:r>
            <w:r w:rsidR="00A01FD8" w:rsidRPr="00FC030E">
              <w:rPr>
                <w:sz w:val="20"/>
                <w:szCs w:val="20"/>
              </w:rPr>
              <w:t>П3-06 Р-0001 ЮЛ-001</w:t>
            </w:r>
            <w:r w:rsidR="00A01FD8" w:rsidRPr="00ED6952">
              <w:rPr>
                <w:sz w:val="20"/>
                <w:szCs w:val="20"/>
              </w:rPr>
              <w:t xml:space="preserve"> и ЛНД ОГ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:rsidR="00FC030E" w:rsidRDefault="00FC030E" w:rsidP="00427CAA">
            <w:pPr>
              <w:rPr>
                <w:sz w:val="20"/>
                <w:szCs w:val="20"/>
              </w:rPr>
            </w:pPr>
          </w:p>
          <w:p w:rsidR="001221E8" w:rsidRDefault="001221E8" w:rsidP="00122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004ED2" w:rsidRDefault="00004ED2" w:rsidP="00427CAA">
            <w:pPr>
              <w:rPr>
                <w:sz w:val="20"/>
                <w:szCs w:val="20"/>
              </w:rPr>
            </w:pPr>
          </w:p>
          <w:p w:rsidR="002D6AA7" w:rsidRPr="007A279F" w:rsidRDefault="004E5130" w:rsidP="00EB7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2D6AA7">
              <w:rPr>
                <w:sz w:val="20"/>
                <w:szCs w:val="20"/>
              </w:rPr>
              <w:t>о начала строительства скважин и ЗБС</w:t>
            </w:r>
            <w:r w:rsidR="00FC030E">
              <w:rPr>
                <w:sz w:val="20"/>
                <w:szCs w:val="20"/>
              </w:rPr>
              <w:t>,</w:t>
            </w:r>
            <w:r w:rsidR="00ED6952">
              <w:rPr>
                <w:sz w:val="20"/>
                <w:szCs w:val="20"/>
              </w:rPr>
              <w:t xml:space="preserve"> в соответствии с Положением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ED6952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ED6952" w:rsidRPr="00ED6952">
              <w:rPr>
                <w:sz w:val="20"/>
                <w:szCs w:val="20"/>
              </w:rPr>
              <w:t xml:space="preserve"> «НК «Роснефть»</w:t>
            </w:r>
            <w:r w:rsidR="00FC030E">
              <w:rPr>
                <w:sz w:val="20"/>
                <w:szCs w:val="20"/>
              </w:rPr>
              <w:t xml:space="preserve"> 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ED6952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ED6952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F1807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5D244F" w:rsidRDefault="0056305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5D244F">
              <w:rPr>
                <w:sz w:val="20"/>
                <w:szCs w:val="20"/>
              </w:rPr>
              <w:t>.</w:t>
            </w:r>
          </w:p>
          <w:p w:rsidR="001F1807" w:rsidRPr="00875938" w:rsidRDefault="001221E8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договора</w:t>
            </w:r>
            <w:r w:rsidR="005D244F">
              <w:rPr>
                <w:sz w:val="20"/>
                <w:szCs w:val="20"/>
              </w:rPr>
              <w:t>.</w:t>
            </w:r>
          </w:p>
          <w:p w:rsidR="0056305B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F1807" w:rsidRDefault="004B6270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д</w:t>
            </w:r>
            <w:r w:rsidR="0056305B">
              <w:rPr>
                <w:sz w:val="20"/>
                <w:szCs w:val="20"/>
              </w:rPr>
              <w:t>оговор на оказание услуг.</w:t>
            </w:r>
            <w:r w:rsidR="001F1807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1F1807" w:rsidRPr="004C02C6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A94F40" w:rsidRDefault="00E85DCD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66A5A">
              <w:rPr>
                <w:sz w:val="20"/>
                <w:szCs w:val="20"/>
              </w:rPr>
              <w:t>оговоры</w:t>
            </w:r>
            <w:r w:rsidR="004B6270">
              <w:rPr>
                <w:sz w:val="20"/>
                <w:szCs w:val="20"/>
              </w:rPr>
              <w:t xml:space="preserve"> на оказание услуг</w:t>
            </w:r>
            <w:r w:rsidR="00FA50C4">
              <w:rPr>
                <w:sz w:val="20"/>
                <w:szCs w:val="20"/>
              </w:rPr>
              <w:t xml:space="preserve"> </w:t>
            </w:r>
            <w:r w:rsidR="001221E8">
              <w:rPr>
                <w:sz w:val="20"/>
                <w:szCs w:val="20"/>
              </w:rPr>
              <w:t>проверяются на предмет соответствия гру</w:t>
            </w:r>
            <w:r w:rsidR="00A94F40">
              <w:rPr>
                <w:sz w:val="20"/>
                <w:szCs w:val="20"/>
              </w:rPr>
              <w:t>пповому рабочему проекту,</w:t>
            </w:r>
          </w:p>
          <w:p w:rsidR="002D6AA7" w:rsidRDefault="00E85DCD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передаются </w:t>
            </w:r>
            <w:r w:rsidR="00054F54">
              <w:rPr>
                <w:sz w:val="20"/>
                <w:szCs w:val="20"/>
              </w:rPr>
              <w:t xml:space="preserve">для контроля исполнения договорных обязательств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  <w:r>
              <w:rPr>
                <w:sz w:val="20"/>
                <w:szCs w:val="20"/>
              </w:rPr>
              <w:t>.</w:t>
            </w:r>
          </w:p>
          <w:p w:rsidR="007416E9" w:rsidRPr="007A279F" w:rsidRDefault="00ED6952" w:rsidP="00783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договоров происходит в соответствии с</w:t>
            </w:r>
            <w:r w:rsidR="00FC030E">
              <w:rPr>
                <w:sz w:val="20"/>
                <w:szCs w:val="20"/>
              </w:rPr>
              <w:t xml:space="preserve"> Положением </w:t>
            </w:r>
            <w:r w:rsidR="00783777">
              <w:rPr>
                <w:sz w:val="20"/>
                <w:szCs w:val="20"/>
              </w:rPr>
              <w:t>П</w:t>
            </w:r>
            <w:r w:rsidR="00EB7B51" w:rsidRPr="00EB7B51">
              <w:rPr>
                <w:sz w:val="20"/>
                <w:szCs w:val="20"/>
              </w:rPr>
              <w:t>АО</w:t>
            </w:r>
            <w:r w:rsidR="00FC030E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EB7B51" w:rsidRPr="00EB7B51">
              <w:rPr>
                <w:sz w:val="20"/>
                <w:szCs w:val="20"/>
              </w:rPr>
              <w:t>АО</w:t>
            </w:r>
            <w:r w:rsidR="00FC030E" w:rsidRPr="00ED6952">
              <w:rPr>
                <w:sz w:val="20"/>
                <w:szCs w:val="20"/>
              </w:rPr>
              <w:t xml:space="preserve"> «НК «Роснефть»</w:t>
            </w:r>
            <w:r w:rsidR="004E5130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FC030E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FC030E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</w:tr>
      <w:tr w:rsidR="002D6AA7" w:rsidRPr="007A279F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2D6AA7" w:rsidRPr="007A279F" w:rsidRDefault="00A94F4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Pr="002D6AA7">
              <w:rPr>
                <w:sz w:val="20"/>
                <w:szCs w:val="20"/>
              </w:rPr>
              <w:t xml:space="preserve"> </w:t>
            </w:r>
            <w:r w:rsidR="002D6AA7" w:rsidRPr="002D6AA7">
              <w:rPr>
                <w:sz w:val="20"/>
                <w:szCs w:val="20"/>
              </w:rPr>
              <w:t>планов работ</w:t>
            </w:r>
            <w:r w:rsidR="00E85DCD">
              <w:rPr>
                <w:sz w:val="20"/>
                <w:szCs w:val="20"/>
              </w:rPr>
              <w:t>, дополнительных планов работ</w:t>
            </w:r>
            <w:r w:rsidR="002D6AA7" w:rsidRPr="002D6AA7">
              <w:rPr>
                <w:sz w:val="20"/>
                <w:szCs w:val="20"/>
              </w:rPr>
              <w:t xml:space="preserve"> на освоение скважин после бурения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7A5A88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супервайзинга</w:t>
            </w:r>
            <w:r w:rsidR="006748DE">
              <w:rPr>
                <w:sz w:val="20"/>
                <w:szCs w:val="20"/>
              </w:rPr>
              <w:t xml:space="preserve"> ОГ</w:t>
            </w:r>
            <w:r w:rsidR="004E5130">
              <w:rPr>
                <w:sz w:val="20"/>
                <w:szCs w:val="20"/>
              </w:rPr>
              <w:t>,</w:t>
            </w:r>
            <w:r w:rsidR="00140CB0">
              <w:rPr>
                <w:sz w:val="20"/>
                <w:szCs w:val="20"/>
              </w:rPr>
              <w:t xml:space="preserve"> </w:t>
            </w:r>
            <w:r w:rsidR="00077C51">
              <w:rPr>
                <w:sz w:val="20"/>
                <w:szCs w:val="20"/>
              </w:rPr>
              <w:t xml:space="preserve">ответственное за </w:t>
            </w:r>
            <w:r w:rsidR="00140CB0">
              <w:rPr>
                <w:sz w:val="20"/>
                <w:szCs w:val="20"/>
              </w:rPr>
              <w:t>освоени</w:t>
            </w:r>
            <w:r w:rsidR="0006062D">
              <w:rPr>
                <w:sz w:val="20"/>
                <w:szCs w:val="20"/>
              </w:rPr>
              <w:t>е</w:t>
            </w:r>
            <w:r w:rsidR="00077C51">
              <w:rPr>
                <w:sz w:val="20"/>
                <w:szCs w:val="20"/>
              </w:rPr>
              <w:t xml:space="preserve"> </w:t>
            </w:r>
          </w:p>
          <w:p w:rsidR="004B6270" w:rsidRDefault="004B6270" w:rsidP="00427CAA">
            <w:pPr>
              <w:rPr>
                <w:sz w:val="20"/>
                <w:szCs w:val="20"/>
              </w:rPr>
            </w:pPr>
          </w:p>
          <w:p w:rsidR="002D6AA7" w:rsidRPr="007A279F" w:rsidRDefault="00BF3879" w:rsidP="00BF3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2D6AA7">
              <w:rPr>
                <w:sz w:val="20"/>
                <w:szCs w:val="20"/>
              </w:rPr>
              <w:t>е позднее начала освоения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E85DCD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E85DCD" w:rsidRPr="00D96130" w:rsidRDefault="00A94F4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E85DCD">
              <w:rPr>
                <w:sz w:val="20"/>
                <w:szCs w:val="20"/>
              </w:rPr>
              <w:t>.</w:t>
            </w:r>
          </w:p>
          <w:p w:rsidR="00E85DCD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E85DCD" w:rsidRPr="00E85DCD" w:rsidRDefault="001E2AC1" w:rsidP="00427CAA">
            <w:r>
              <w:rPr>
                <w:sz w:val="20"/>
                <w:szCs w:val="20"/>
              </w:rPr>
              <w:t xml:space="preserve">Согласованный план </w:t>
            </w:r>
            <w:r w:rsidR="00E85DCD" w:rsidRPr="00D96130">
              <w:rPr>
                <w:sz w:val="20"/>
                <w:szCs w:val="20"/>
              </w:rPr>
              <w:t>работ</w:t>
            </w:r>
            <w:r w:rsidR="00A94F40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дополнительный план работ.</w:t>
            </w:r>
          </w:p>
          <w:p w:rsidR="00E85DCD" w:rsidRPr="004C02C6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2D6AA7" w:rsidRPr="007A279F" w:rsidRDefault="001E2AC1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Планы, дополнительные планы работ</w:t>
            </w:r>
            <w:r>
              <w:rPr>
                <w:rStyle w:val="ad"/>
                <w:sz w:val="20"/>
                <w:szCs w:val="20"/>
              </w:rPr>
              <w:footnoteReference w:id="13"/>
            </w:r>
            <w:r>
              <w:rPr>
                <w:sz w:val="20"/>
                <w:szCs w:val="20"/>
              </w:rPr>
              <w:t xml:space="preserve"> на освоение скважин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у. П</w:t>
            </w:r>
            <w:r w:rsidRPr="007A279F">
              <w:rPr>
                <w:sz w:val="20"/>
                <w:szCs w:val="20"/>
              </w:rPr>
              <w:t xml:space="preserve">ланы работ </w:t>
            </w:r>
            <w:r w:rsidR="00CA2BA3">
              <w:rPr>
                <w:sz w:val="20"/>
                <w:szCs w:val="20"/>
              </w:rPr>
              <w:t xml:space="preserve">передаются </w:t>
            </w:r>
            <w:r w:rsidR="002D6AA7">
              <w:rPr>
                <w:sz w:val="20"/>
                <w:szCs w:val="20"/>
              </w:rPr>
              <w:t xml:space="preserve">для контроля исполнения </w:t>
            </w:r>
            <w:r>
              <w:rPr>
                <w:sz w:val="20"/>
                <w:szCs w:val="20"/>
              </w:rPr>
              <w:t xml:space="preserve">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525D3B" w:rsidRPr="007A279F" w:rsidTr="00F15810">
        <w:trPr>
          <w:trHeight w:val="17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25D3B" w:rsidRPr="007A279F" w:rsidRDefault="00525D3B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sz w:val="20"/>
                <w:szCs w:val="20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>Порядок взаимодействия в процессе строительства скважин</w:t>
            </w:r>
          </w:p>
        </w:tc>
      </w:tr>
      <w:tr w:rsidR="00525D3B" w:rsidRPr="007A279F" w:rsidTr="00F15810">
        <w:trPr>
          <w:trHeight w:val="248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выдача суточного отчёта по бурению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CD0804" w:rsidRDefault="00525D3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на </w:t>
            </w:r>
            <w:r w:rsidR="001D56E0">
              <w:rPr>
                <w:sz w:val="20"/>
                <w:szCs w:val="20"/>
              </w:rPr>
              <w:t xml:space="preserve">супервайзерском </w:t>
            </w:r>
            <w:r>
              <w:rPr>
                <w:sz w:val="20"/>
                <w:szCs w:val="20"/>
              </w:rPr>
              <w:t>посту</w:t>
            </w:r>
          </w:p>
          <w:p w:rsidR="001D56E0" w:rsidRDefault="001D56E0" w:rsidP="00427CAA">
            <w:pPr>
              <w:rPr>
                <w:sz w:val="20"/>
                <w:szCs w:val="20"/>
              </w:rPr>
            </w:pPr>
          </w:p>
          <w:p w:rsidR="00525D3B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C919E3" w:rsidRDefault="00C919E3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C919E3" w:rsidRDefault="0059648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Вся информация ГТИ в скважин</w:t>
            </w:r>
            <w:r w:rsidR="00BC1DCD" w:rsidRPr="00BC1DCD">
              <w:rPr>
                <w:sz w:val="20"/>
                <w:szCs w:val="20"/>
              </w:rPr>
              <w:t>е</w:t>
            </w:r>
            <w:r w:rsidR="00BC1DCD">
              <w:rPr>
                <w:sz w:val="20"/>
                <w:szCs w:val="20"/>
              </w:rPr>
              <w:t xml:space="preserve">. </w:t>
            </w:r>
            <w:r w:rsidR="00C919E3"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 w:rsidR="00C919E3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A858F5" w:rsidRPr="00A858F5" w:rsidRDefault="00A858F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26538F">
              <w:rPr>
                <w:sz w:val="20"/>
                <w:szCs w:val="20"/>
              </w:rPr>
              <w:t xml:space="preserve"> (</w:t>
            </w:r>
            <w:r w:rsidR="0026538F" w:rsidRPr="0026538F">
              <w:rPr>
                <w:rStyle w:val="af0"/>
                <w:sz w:val="20"/>
              </w:rPr>
              <w:t>Приложение1</w:t>
            </w:r>
            <w:r w:rsidR="0026538F">
              <w:rPr>
                <w:sz w:val="20"/>
                <w:szCs w:val="20"/>
              </w:rPr>
              <w:t>)</w:t>
            </w:r>
            <w:r w:rsidR="004512FC">
              <w:rPr>
                <w:sz w:val="20"/>
                <w:szCs w:val="20"/>
              </w:rPr>
              <w:t>.</w:t>
            </w:r>
          </w:p>
          <w:p w:rsidR="00C919E3" w:rsidRPr="004C02C6" w:rsidRDefault="00C919E3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525D3B" w:rsidRPr="007A279F" w:rsidRDefault="00A858F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25D3B" w:rsidRPr="007A279F">
              <w:rPr>
                <w:sz w:val="20"/>
                <w:szCs w:val="20"/>
              </w:rPr>
              <w:t xml:space="preserve">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4512FC" w:rsidRPr="007A27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заполняется на основании мониторинга строительства скважин и ЗБС в режиме реального времени при помощи ГТИ</w:t>
            </w:r>
            <w:r w:rsidR="00525D3B" w:rsidRPr="007A279F">
              <w:rPr>
                <w:sz w:val="20"/>
                <w:szCs w:val="20"/>
              </w:rPr>
              <w:t>.</w:t>
            </w:r>
          </w:p>
          <w:p w:rsidR="007416E9" w:rsidRPr="007A279F" w:rsidRDefault="00A858F5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AA413D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1</w:t>
              </w:r>
            </w:hyperlink>
            <w:r>
              <w:rPr>
                <w:sz w:val="20"/>
                <w:szCs w:val="20"/>
              </w:rPr>
              <w:t xml:space="preserve">) передается в </w:t>
            </w:r>
            <w:r w:rsidR="00C11063">
              <w:rPr>
                <w:sz w:val="20"/>
                <w:szCs w:val="20"/>
              </w:rPr>
              <w:t xml:space="preserve">структурное </w:t>
            </w:r>
            <w:r w:rsidR="00525D3B">
              <w:rPr>
                <w:sz w:val="20"/>
                <w:szCs w:val="20"/>
              </w:rPr>
              <w:t xml:space="preserve">подразделение </w:t>
            </w:r>
            <w:r w:rsidR="00525D3B" w:rsidRPr="007A279F">
              <w:rPr>
                <w:sz w:val="20"/>
                <w:szCs w:val="20"/>
              </w:rPr>
              <w:t>мониторинга и оперативного управления</w:t>
            </w:r>
            <w:r w:rsidR="001D56E0">
              <w:rPr>
                <w:sz w:val="20"/>
                <w:szCs w:val="20"/>
              </w:rPr>
              <w:t xml:space="preserve"> ОГ</w:t>
            </w:r>
          </w:p>
        </w:tc>
      </w:tr>
      <w:tr w:rsidR="00525D3B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Технологическая поддержка </w:t>
            </w:r>
            <w:r w:rsidR="004B2DB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процессе строительства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:rsidR="001D56E0" w:rsidRDefault="001D56E0" w:rsidP="00427CAA">
            <w:pPr>
              <w:rPr>
                <w:sz w:val="20"/>
                <w:szCs w:val="20"/>
              </w:rPr>
            </w:pPr>
          </w:p>
          <w:p w:rsidR="00525D3B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  <w:r w:rsidR="00140C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A858F5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A858F5" w:rsidRPr="00A858F5" w:rsidRDefault="00BF3879" w:rsidP="00427CAA">
            <w:r>
              <w:rPr>
                <w:sz w:val="20"/>
                <w:szCs w:val="20"/>
              </w:rPr>
              <w:t>ГТИ</w:t>
            </w:r>
            <w:r w:rsidR="00944B0E">
              <w:rPr>
                <w:sz w:val="20"/>
                <w:szCs w:val="20"/>
              </w:rPr>
              <w:t xml:space="preserve">, </w:t>
            </w:r>
            <w:r w:rsidR="00780DFA">
              <w:rPr>
                <w:sz w:val="20"/>
                <w:szCs w:val="20"/>
              </w:rPr>
              <w:t xml:space="preserve">поступающая </w:t>
            </w:r>
            <w:r w:rsidR="00944B0E">
              <w:rPr>
                <w:sz w:val="20"/>
                <w:szCs w:val="20"/>
              </w:rPr>
              <w:t>с супервайзерского поста, станции ГТИ, специализированного ПО, позволяющего осуществлять инженерные расчеты и моделирование конструкции, профиля ствола скважины, гидравлических режимов, иных технико-технологических решений.</w:t>
            </w:r>
          </w:p>
          <w:p w:rsidR="00A858F5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533465" w:rsidRPr="00533465" w:rsidRDefault="00077C5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596487">
              <w:rPr>
                <w:sz w:val="20"/>
                <w:szCs w:val="20"/>
              </w:rPr>
              <w:t>ехнологическ</w:t>
            </w:r>
            <w:r>
              <w:rPr>
                <w:sz w:val="20"/>
                <w:szCs w:val="20"/>
              </w:rPr>
              <w:t>ая</w:t>
            </w:r>
            <w:r w:rsidR="005964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поддержка </w:t>
            </w:r>
            <w:r w:rsidR="00596487">
              <w:rPr>
                <w:sz w:val="20"/>
                <w:szCs w:val="20"/>
              </w:rPr>
              <w:t>для п</w:t>
            </w:r>
            <w:r w:rsidR="00944B0E" w:rsidRPr="00944B0E">
              <w:rPr>
                <w:sz w:val="20"/>
                <w:szCs w:val="20"/>
              </w:rPr>
              <w:t>овышени</w:t>
            </w:r>
            <w:r w:rsidR="00596487">
              <w:rPr>
                <w:sz w:val="20"/>
                <w:szCs w:val="20"/>
              </w:rPr>
              <w:t>я</w:t>
            </w:r>
            <w:r w:rsidR="00944B0E" w:rsidRPr="00944B0E">
              <w:rPr>
                <w:sz w:val="20"/>
                <w:szCs w:val="20"/>
              </w:rPr>
              <w:t xml:space="preserve"> качества и эффективности строительства скважин за счёт совершенствования проектных решений, повышения инженерно-технологического уровня</w:t>
            </w:r>
            <w:r w:rsidR="00944B0E">
              <w:rPr>
                <w:sz w:val="20"/>
                <w:szCs w:val="20"/>
              </w:rPr>
              <w:t xml:space="preserve"> групповых</w:t>
            </w:r>
            <w:r w:rsidR="00944B0E" w:rsidRPr="00944B0E">
              <w:rPr>
                <w:sz w:val="20"/>
                <w:szCs w:val="20"/>
              </w:rPr>
              <w:t xml:space="preserve"> рабочих проектов и программ на строительство скважин</w:t>
            </w:r>
            <w:r w:rsidR="00944B0E">
              <w:rPr>
                <w:sz w:val="20"/>
                <w:szCs w:val="20"/>
              </w:rPr>
              <w:t>.</w:t>
            </w:r>
          </w:p>
          <w:p w:rsidR="00A858F5" w:rsidRPr="004C02C6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533465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25D3B">
              <w:rPr>
                <w:sz w:val="20"/>
                <w:szCs w:val="20"/>
              </w:rPr>
              <w:t>заимодействие с</w:t>
            </w:r>
            <w:r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супервайзерской службой</w:t>
            </w:r>
            <w:r>
              <w:rPr>
                <w:sz w:val="20"/>
                <w:szCs w:val="20"/>
              </w:rPr>
              <w:t xml:space="preserve"> в</w:t>
            </w:r>
            <w:r w:rsidR="00525D3B">
              <w:rPr>
                <w:sz w:val="20"/>
                <w:szCs w:val="20"/>
              </w:rPr>
              <w:t xml:space="preserve"> части технологии бурения скважин и ЗБС</w:t>
            </w:r>
          </w:p>
        </w:tc>
      </w:tr>
      <w:tr w:rsidR="00525D3B" w:rsidRPr="007A279F" w:rsidTr="00474FF4">
        <w:trPr>
          <w:trHeight w:val="110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2D6AA7" w:rsidRDefault="00525D3B" w:rsidP="00265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соответствием </w:t>
            </w:r>
            <w:r w:rsidR="0026538F">
              <w:rPr>
                <w:sz w:val="20"/>
                <w:szCs w:val="20"/>
              </w:rPr>
              <w:t xml:space="preserve">исполнения </w:t>
            </w:r>
            <w:r>
              <w:rPr>
                <w:sz w:val="20"/>
                <w:szCs w:val="20"/>
              </w:rPr>
              <w:t xml:space="preserve">планов работ </w:t>
            </w:r>
            <w:r w:rsidR="0026538F">
              <w:rPr>
                <w:sz w:val="20"/>
                <w:szCs w:val="20"/>
              </w:rPr>
              <w:t>по строительству скважин и ЗБС и освоению скважин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F3879" w:rsidRDefault="00BF3879" w:rsidP="00BF3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6A5A">
              <w:rPr>
                <w:sz w:val="20"/>
                <w:szCs w:val="20"/>
              </w:rPr>
              <w:t xml:space="preserve">упервайзер на </w:t>
            </w:r>
            <w:r>
              <w:rPr>
                <w:sz w:val="20"/>
                <w:szCs w:val="20"/>
              </w:rPr>
              <w:t xml:space="preserve">супервайзерском </w:t>
            </w:r>
            <w:r w:rsidRPr="00066A5A">
              <w:rPr>
                <w:sz w:val="20"/>
                <w:szCs w:val="20"/>
              </w:rPr>
              <w:t>посту</w:t>
            </w:r>
            <w:r>
              <w:rPr>
                <w:sz w:val="20"/>
                <w:szCs w:val="20"/>
              </w:rPr>
              <w:t>.</w:t>
            </w:r>
            <w:r w:rsidRPr="00066A5A">
              <w:rPr>
                <w:sz w:val="20"/>
                <w:szCs w:val="20"/>
              </w:rPr>
              <w:t xml:space="preserve"> </w:t>
            </w:r>
          </w:p>
          <w:p w:rsidR="00BF3879" w:rsidRDefault="00BF3879" w:rsidP="00BF3879">
            <w:pPr>
              <w:rPr>
                <w:sz w:val="20"/>
                <w:szCs w:val="20"/>
              </w:rPr>
            </w:pPr>
          </w:p>
          <w:p w:rsidR="00393650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533465">
              <w:rPr>
                <w:sz w:val="20"/>
                <w:szCs w:val="20"/>
              </w:rPr>
              <w:t xml:space="preserve"> </w:t>
            </w:r>
          </w:p>
          <w:p w:rsidR="00AC511F" w:rsidRDefault="00AC511F" w:rsidP="00427CAA">
            <w:pPr>
              <w:rPr>
                <w:sz w:val="20"/>
                <w:szCs w:val="20"/>
              </w:rPr>
            </w:pPr>
          </w:p>
          <w:p w:rsidR="00525D3B" w:rsidRPr="00066A5A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525D3B" w:rsidRPr="00066A5A">
              <w:rPr>
                <w:sz w:val="20"/>
                <w:szCs w:val="20"/>
              </w:rPr>
              <w:t>остоянно в процессе строительства скважин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33465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533465" w:rsidRPr="004512FC" w:rsidRDefault="004512FC" w:rsidP="00427CAA">
            <w:pPr>
              <w:rPr>
                <w:sz w:val="20"/>
                <w:szCs w:val="20"/>
              </w:rPr>
            </w:pPr>
            <w:r w:rsidRPr="004512FC">
              <w:rPr>
                <w:sz w:val="20"/>
                <w:szCs w:val="20"/>
              </w:rPr>
              <w:t xml:space="preserve">Групповой </w:t>
            </w:r>
            <w:r>
              <w:rPr>
                <w:sz w:val="20"/>
                <w:szCs w:val="20"/>
              </w:rPr>
              <w:t>рабочий проект, планы работ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>, график бурения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986E5C">
              <w:rPr>
                <w:sz w:val="20"/>
                <w:szCs w:val="20"/>
                <w:vertAlign w:val="superscript"/>
              </w:rPr>
              <w:t xml:space="preserve"> </w:t>
            </w:r>
            <w:r w:rsidR="00077C51">
              <w:rPr>
                <w:sz w:val="20"/>
                <w:szCs w:val="20"/>
              </w:rPr>
              <w:t>эксплуатационных и разведочных скважин</w:t>
            </w:r>
            <w:r>
              <w:rPr>
                <w:sz w:val="20"/>
                <w:szCs w:val="20"/>
              </w:rPr>
              <w:t>, договор</w:t>
            </w:r>
            <w:r w:rsidR="00BF3879" w:rsidRPr="007A279F">
              <w:rPr>
                <w:sz w:val="20"/>
                <w:szCs w:val="20"/>
              </w:rPr>
              <w:t xml:space="preserve"> на выполнение работ, связанных с бурением скважин и ЗБС</w:t>
            </w:r>
            <w:r w:rsidR="00BF3879" w:rsidDel="00BF3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т.д.</w:t>
            </w:r>
          </w:p>
          <w:p w:rsidR="00533465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533465" w:rsidRPr="004512FC" w:rsidRDefault="001839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rStyle w:val="ad"/>
                <w:sz w:val="20"/>
                <w:szCs w:val="20"/>
              </w:rPr>
              <w:footnoteReference w:id="14"/>
            </w:r>
            <w:r w:rsidR="00986E5C">
              <w:rPr>
                <w:sz w:val="20"/>
                <w:szCs w:val="20"/>
              </w:rPr>
              <w:t xml:space="preserve"> </w:t>
            </w:r>
            <w:r w:rsidR="004512FC">
              <w:rPr>
                <w:sz w:val="20"/>
                <w:szCs w:val="20"/>
              </w:rPr>
              <w:t xml:space="preserve">согласно перечня документации для формирования дела скважины. </w:t>
            </w:r>
          </w:p>
          <w:p w:rsidR="00533465" w:rsidRPr="004C02C6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525D3B" w:rsidRPr="007A279F" w:rsidRDefault="001839AF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1E51EF">
              <w:rPr>
                <w:sz w:val="20"/>
                <w:szCs w:val="20"/>
                <w:vertAlign w:val="superscript"/>
              </w:rPr>
              <w:t xml:space="preserve"> </w:t>
            </w:r>
            <w:r w:rsidR="00525D3B">
              <w:rPr>
                <w:sz w:val="20"/>
                <w:szCs w:val="20"/>
              </w:rPr>
              <w:t xml:space="preserve">по выполненным отдельным операциям визируются, подтверждаются супервайзером на </w:t>
            </w:r>
            <w:r w:rsidR="00AC511F">
              <w:rPr>
                <w:sz w:val="20"/>
                <w:szCs w:val="20"/>
              </w:rPr>
              <w:t xml:space="preserve">супервайзерском </w:t>
            </w:r>
            <w:r w:rsidR="00525D3B">
              <w:rPr>
                <w:sz w:val="20"/>
                <w:szCs w:val="20"/>
              </w:rPr>
              <w:t xml:space="preserve">посту и передаются для подтверждения объемов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26538F">
            <w:pPr>
              <w:rPr>
                <w:sz w:val="20"/>
                <w:szCs w:val="20"/>
              </w:rPr>
            </w:pPr>
            <w:r w:rsidRPr="00CC2B5B">
              <w:rPr>
                <w:sz w:val="20"/>
                <w:szCs w:val="20"/>
              </w:rPr>
              <w:t>Предоставление/подготовка информации о допущенных отклонениях, нарушениях при производстве работ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F1BCE">
              <w:rPr>
                <w:sz w:val="20"/>
                <w:szCs w:val="20"/>
              </w:rPr>
              <w:t>упервайзер</w:t>
            </w:r>
          </w:p>
          <w:p w:rsidR="000206AF" w:rsidRDefault="000206AF" w:rsidP="00BC1DCD">
            <w:pPr>
              <w:rPr>
                <w:sz w:val="20"/>
                <w:szCs w:val="20"/>
              </w:rPr>
            </w:pPr>
          </w:p>
          <w:p w:rsidR="000206A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 w:rsidRPr="004F1BCE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B82F78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работ, суточный отчет по бурению </w:t>
            </w:r>
          </w:p>
          <w:p w:rsidR="000206AF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B82F78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на отклонение от программы, плана работ.</w:t>
            </w:r>
          </w:p>
          <w:p w:rsidR="000206AF" w:rsidRPr="004C02C6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0206AF" w:rsidRPr="004C02C6" w:rsidRDefault="000206AF" w:rsidP="00A26C81">
            <w:pPr>
              <w:rPr>
                <w:b/>
                <w:i/>
                <w:sz w:val="20"/>
                <w:szCs w:val="20"/>
                <w:u w:val="single"/>
              </w:rPr>
            </w:pPr>
            <w:r w:rsidRPr="004F1BCE">
              <w:rPr>
                <w:sz w:val="20"/>
                <w:szCs w:val="20"/>
              </w:rPr>
              <w:t>Предоставляет</w:t>
            </w:r>
            <w:r w:rsidR="00BF3879">
              <w:rPr>
                <w:sz w:val="20"/>
                <w:szCs w:val="20"/>
              </w:rPr>
              <w:t>ся</w:t>
            </w:r>
            <w:r w:rsidRPr="004F1BCE">
              <w:rPr>
                <w:sz w:val="20"/>
                <w:szCs w:val="20"/>
              </w:rPr>
              <w:t xml:space="preserve"> </w:t>
            </w:r>
            <w:r w:rsidR="00BF3879" w:rsidRPr="004F1BCE">
              <w:rPr>
                <w:sz w:val="20"/>
                <w:szCs w:val="20"/>
              </w:rPr>
              <w:t>информаци</w:t>
            </w:r>
            <w:r w:rsidR="00BF3879">
              <w:rPr>
                <w:sz w:val="20"/>
                <w:szCs w:val="20"/>
              </w:rPr>
              <w:t>я</w:t>
            </w:r>
            <w:r w:rsidR="00BF3879" w:rsidRPr="004F1BCE">
              <w:rPr>
                <w:sz w:val="20"/>
                <w:szCs w:val="20"/>
              </w:rPr>
              <w:t xml:space="preserve"> </w:t>
            </w:r>
            <w:r w:rsidRPr="004F1BCE">
              <w:rPr>
                <w:sz w:val="20"/>
                <w:szCs w:val="20"/>
              </w:rPr>
              <w:t xml:space="preserve">о допущенных нарушениях при производстве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Проведение анализа допущенных за отчетный </w:t>
            </w:r>
            <w:r w:rsidRPr="007A279F">
              <w:rPr>
                <w:sz w:val="20"/>
                <w:szCs w:val="20"/>
              </w:rPr>
              <w:lastRenderedPageBreak/>
              <w:t>период осложнений, повторных работ, брака, аварий, осложнений и т.д.</w:t>
            </w:r>
            <w:r w:rsidR="0006062D">
              <w:rPr>
                <w:sz w:val="20"/>
                <w:szCs w:val="20"/>
              </w:rPr>
              <w:t>, разработка мероприятий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Супервайзерская служба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A26C81" w:rsidRDefault="00A26C8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Структурное подразделение ОГ, ответственное за технологии и инжиниринг, бурение скважин и ЗБС </w:t>
            </w:r>
          </w:p>
          <w:p w:rsidR="00A26C81" w:rsidRDefault="00A26C81" w:rsidP="00427CAA">
            <w:pPr>
              <w:rPr>
                <w:sz w:val="20"/>
                <w:szCs w:val="20"/>
              </w:rPr>
            </w:pPr>
          </w:p>
          <w:p w:rsidR="00ED6952" w:rsidRPr="00525D3B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0206AF" w:rsidRPr="00525D3B">
              <w:rPr>
                <w:sz w:val="20"/>
                <w:szCs w:val="20"/>
              </w:rPr>
              <w:t>остоянно при наличии осложнений, повторных работ, брака, аварий, осложнений и т.д.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0206AF" w:rsidRPr="004512FC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</w:t>
            </w:r>
            <w:r w:rsidR="00377C68">
              <w:rPr>
                <w:sz w:val="20"/>
                <w:szCs w:val="20"/>
              </w:rPr>
              <w:t xml:space="preserve">, акт по </w:t>
            </w:r>
            <w:r w:rsidR="00377C68">
              <w:rPr>
                <w:sz w:val="20"/>
                <w:szCs w:val="20"/>
              </w:rPr>
              <w:lastRenderedPageBreak/>
              <w:t>выполненным работам</w:t>
            </w:r>
            <w:r>
              <w:rPr>
                <w:sz w:val="20"/>
                <w:szCs w:val="20"/>
              </w:rPr>
              <w:t>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9715BA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ГТС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525D3B" w:rsidRDefault="000206AF" w:rsidP="00846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  <w:r w:rsidRPr="00525D3B">
              <w:rPr>
                <w:sz w:val="20"/>
                <w:szCs w:val="20"/>
              </w:rPr>
              <w:t>разрабатывает мероприятия</w:t>
            </w:r>
            <w:r w:rsidR="00846683" w:rsidRPr="00846683">
              <w:rPr>
                <w:sz w:val="20"/>
                <w:szCs w:val="20"/>
                <w:vertAlign w:val="superscript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525D3B"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Супервайзерская служба</w:t>
            </w:r>
            <w:r>
              <w:rPr>
                <w:sz w:val="20"/>
                <w:szCs w:val="20"/>
              </w:rPr>
              <w:t xml:space="preserve"> </w:t>
            </w:r>
            <w:r w:rsidRPr="00525D3B">
              <w:rPr>
                <w:sz w:val="20"/>
                <w:szCs w:val="20"/>
              </w:rPr>
              <w:t>проводит анализ аварий, брака по видам работ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27068E" w:rsidRDefault="000206AF" w:rsidP="002B4D61">
            <w:pPr>
              <w:rPr>
                <w:sz w:val="20"/>
                <w:szCs w:val="20"/>
              </w:rPr>
            </w:pPr>
            <w:r w:rsidRPr="0027068E">
              <w:rPr>
                <w:sz w:val="20"/>
                <w:szCs w:val="20"/>
              </w:rPr>
              <w:t>Подготовка отчета о численности</w:t>
            </w:r>
            <w:r w:rsidR="006748DE">
              <w:rPr>
                <w:sz w:val="20"/>
                <w:szCs w:val="20"/>
              </w:rPr>
              <w:t xml:space="preserve"> супервайзерской службы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0206AF" w:rsidRPr="00525D3B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>
              <w:rPr>
                <w:sz w:val="20"/>
                <w:szCs w:val="20"/>
              </w:rPr>
              <w:t>женедельно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B82F78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 (</w:t>
            </w:r>
            <w:r w:rsidRPr="000206AF">
              <w:rPr>
                <w:rStyle w:val="af0"/>
                <w:sz w:val="20"/>
              </w:rPr>
              <w:t>Приложение 1</w:t>
            </w:r>
            <w:r>
              <w:rPr>
                <w:sz w:val="20"/>
                <w:szCs w:val="20"/>
              </w:rPr>
              <w:t>).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о численности </w:t>
            </w:r>
            <w:r w:rsidR="006748DE">
              <w:rPr>
                <w:sz w:val="20"/>
                <w:szCs w:val="20"/>
              </w:rPr>
              <w:t>супервайзерской службы</w:t>
            </w:r>
            <w:r w:rsidR="00846683">
              <w:rPr>
                <w:sz w:val="20"/>
                <w:szCs w:val="20"/>
              </w:rPr>
              <w:t xml:space="preserve"> </w:t>
            </w:r>
            <w:r w:rsidR="00846683"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="00846683"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="00846683" w:rsidRPr="0027068E">
              <w:rPr>
                <w:sz w:val="20"/>
                <w:szCs w:val="20"/>
              </w:rPr>
              <w:t>)</w:t>
            </w:r>
            <w:r w:rsidR="00846683"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27068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7068E">
              <w:rPr>
                <w:sz w:val="20"/>
                <w:szCs w:val="20"/>
              </w:rPr>
              <w:t xml:space="preserve">тчет </w:t>
            </w:r>
            <w:r w:rsidR="00FC62CC">
              <w:rPr>
                <w:sz w:val="20"/>
                <w:szCs w:val="20"/>
              </w:rPr>
              <w:t>о численности супервайзерской службы</w:t>
            </w:r>
            <w:r w:rsidR="00FC62CC" w:rsidRPr="0027068E">
              <w:rPr>
                <w:sz w:val="20"/>
                <w:szCs w:val="20"/>
              </w:rPr>
              <w:t xml:space="preserve"> </w:t>
            </w:r>
            <w:r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Pr="0027068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предоставляется </w:t>
            </w:r>
            <w:r w:rsidRPr="0027068E">
              <w:rPr>
                <w:sz w:val="20"/>
                <w:szCs w:val="20"/>
              </w:rPr>
              <w:t>в Департамент бурения на суше</w:t>
            </w:r>
            <w:r w:rsidR="008466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«НК «Роснефть»</w:t>
            </w:r>
            <w:r w:rsidRPr="0027068E">
              <w:rPr>
                <w:sz w:val="20"/>
                <w:szCs w:val="20"/>
              </w:rPr>
              <w:t xml:space="preserve"> для мониторинга и подтверждения 100% охвата и наличия супервайзера на объекте строительства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27068E" w:rsidRDefault="00140CB0" w:rsidP="00140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обеспечения </w:t>
            </w:r>
            <w:r w:rsidR="000206AF">
              <w:rPr>
                <w:sz w:val="20"/>
                <w:szCs w:val="20"/>
              </w:rPr>
              <w:t xml:space="preserve">МТР 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поставку МТР.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BC1DCD" w:rsidRPr="00F53642" w:rsidRDefault="00BC1DCD" w:rsidP="00BC1DCD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 xml:space="preserve">Поставленные на месторождение МТР 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27068E" w:rsidRDefault="00BC1DCD" w:rsidP="00A26C81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>Своевременное обеспечение объектов строительства качественными МТР</w:t>
            </w:r>
            <w:r w:rsidR="00377C68">
              <w:rPr>
                <w:sz w:val="20"/>
                <w:szCs w:val="20"/>
              </w:rPr>
              <w:t>, в</w:t>
            </w:r>
            <w:r w:rsidR="00377C68" w:rsidRPr="00F53642">
              <w:rPr>
                <w:sz w:val="20"/>
                <w:szCs w:val="20"/>
              </w:rPr>
              <w:t xml:space="preserve"> соответствии с групповым рабочим проектом и планами работ по строите</w:t>
            </w:r>
            <w:r w:rsidR="00A26C81">
              <w:rPr>
                <w:sz w:val="20"/>
                <w:szCs w:val="20"/>
              </w:rPr>
              <w:t>льству скважин и ЗБС и освоению</w:t>
            </w:r>
          </w:p>
        </w:tc>
      </w:tr>
      <w:tr w:rsidR="000206AF" w:rsidRPr="007A279F" w:rsidTr="00F15810">
        <w:trPr>
          <w:trHeight w:val="194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206AF" w:rsidRPr="007A279F" w:rsidRDefault="000206AF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sz w:val="20"/>
                <w:szCs w:val="20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>Порядок взаимодействия после окончания строительства скважин</w:t>
            </w:r>
          </w:p>
        </w:tc>
      </w:tr>
      <w:tr w:rsidR="000206AF" w:rsidRPr="007A279F" w:rsidTr="00F15810">
        <w:trPr>
          <w:trHeight w:val="1249"/>
        </w:trPr>
        <w:tc>
          <w:tcPr>
            <w:tcW w:w="27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предоставление отчета по штрафам</w:t>
            </w:r>
            <w:r w:rsidR="00377C68">
              <w:rPr>
                <w:sz w:val="20"/>
                <w:szCs w:val="20"/>
              </w:rPr>
              <w:t xml:space="preserve"> за пробуренную скважину 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6748DE" w:rsidRDefault="006748DE" w:rsidP="00674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Супервайзерская служба 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A02D32">
              <w:rPr>
                <w:sz w:val="20"/>
                <w:szCs w:val="20"/>
              </w:rPr>
              <w:t>календарных дней после окончания бурения</w:t>
            </w:r>
            <w:r w:rsidR="000206AF">
              <w:rPr>
                <w:sz w:val="20"/>
                <w:szCs w:val="20"/>
              </w:rPr>
              <w:t xml:space="preserve"> скважины</w:t>
            </w:r>
            <w:r w:rsidR="00140CB0">
              <w:rPr>
                <w:sz w:val="20"/>
                <w:szCs w:val="20"/>
              </w:rPr>
              <w:t>,</w:t>
            </w:r>
            <w:r w:rsidR="000206AF">
              <w:rPr>
                <w:sz w:val="20"/>
                <w:szCs w:val="20"/>
              </w:rPr>
              <w:t xml:space="preserve"> либо не позднее сроков, установленных в договоре на оказание услуг по бурению и ЗБС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Акты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>, акты на НПВ, акты, входящие в дело скважины</w:t>
            </w:r>
            <w:r>
              <w:rPr>
                <w:rStyle w:val="af5"/>
              </w:rPr>
              <w:t xml:space="preserve">, </w:t>
            </w:r>
            <w:r>
              <w:rPr>
                <w:rStyle w:val="af5"/>
                <w:sz w:val="20"/>
              </w:rPr>
              <w:t xml:space="preserve">суточный </w:t>
            </w:r>
            <w:r w:rsidR="006035EF">
              <w:rPr>
                <w:rStyle w:val="af5"/>
                <w:sz w:val="20"/>
              </w:rPr>
              <w:t>отчет по</w:t>
            </w:r>
            <w:r>
              <w:rPr>
                <w:rStyle w:val="af5"/>
                <w:sz w:val="20"/>
              </w:rPr>
              <w:t xml:space="preserve"> бурению </w:t>
            </w:r>
            <w:r w:rsidRPr="00746E03">
              <w:rPr>
                <w:rStyle w:val="af5"/>
                <w:sz w:val="20"/>
                <w:szCs w:val="20"/>
              </w:rPr>
              <w:t>(</w:t>
            </w:r>
            <w:r w:rsidRPr="00746E03">
              <w:rPr>
                <w:rStyle w:val="af0"/>
                <w:sz w:val="20"/>
                <w:szCs w:val="20"/>
              </w:rPr>
              <w:t>Приложение</w:t>
            </w:r>
            <w:r w:rsidR="00746E03" w:rsidRPr="00746E03">
              <w:rPr>
                <w:rStyle w:val="af0"/>
                <w:sz w:val="20"/>
                <w:szCs w:val="20"/>
              </w:rPr>
              <w:t xml:space="preserve"> 1</w:t>
            </w:r>
            <w:r w:rsidRPr="00746E03">
              <w:rPr>
                <w:rStyle w:val="af5"/>
                <w:sz w:val="20"/>
                <w:szCs w:val="20"/>
              </w:rPr>
              <w:t>)</w:t>
            </w:r>
            <w:r w:rsidR="003457A4">
              <w:rPr>
                <w:rStyle w:val="af5"/>
                <w:sz w:val="20"/>
                <w:szCs w:val="20"/>
              </w:rPr>
              <w:t>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5A2EA4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штрафам за пробуренную </w:t>
            </w:r>
            <w:r w:rsidR="00140CB0">
              <w:rPr>
                <w:sz w:val="20"/>
                <w:szCs w:val="20"/>
              </w:rPr>
              <w:t>скважину</w:t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Default="000206AF" w:rsidP="002B4D61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отчета по </w:t>
            </w:r>
            <w:r w:rsidR="00140CB0" w:rsidRPr="007A279F">
              <w:rPr>
                <w:sz w:val="20"/>
                <w:szCs w:val="20"/>
              </w:rPr>
              <w:t>штрафам</w:t>
            </w:r>
            <w:r w:rsidR="00986E5C">
              <w:rPr>
                <w:sz w:val="20"/>
                <w:szCs w:val="20"/>
              </w:rPr>
              <w:t xml:space="preserve"> </w:t>
            </w:r>
            <w:r w:rsidR="00140CB0" w:rsidRPr="007A279F">
              <w:rPr>
                <w:sz w:val="20"/>
                <w:szCs w:val="20"/>
              </w:rPr>
              <w:t xml:space="preserve">за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робуренную скважину</w:t>
            </w:r>
            <w:r w:rsidR="006035EF">
              <w:rPr>
                <w:rStyle w:val="ad"/>
                <w:sz w:val="20"/>
                <w:szCs w:val="20"/>
              </w:rPr>
              <w:footnoteReference w:id="15"/>
            </w:r>
            <w:r w:rsidRPr="007A279F">
              <w:rPr>
                <w:sz w:val="20"/>
                <w:szCs w:val="20"/>
              </w:rPr>
              <w:t xml:space="preserve"> и предоставление в </w:t>
            </w:r>
            <w:r>
              <w:rPr>
                <w:sz w:val="20"/>
                <w:szCs w:val="20"/>
              </w:rPr>
              <w:t>Департамент бурения на суше</w:t>
            </w:r>
            <w:r w:rsidRPr="007A279F"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 «НК «Роснефть» </w:t>
            </w:r>
            <w:r w:rsidRPr="007A279F">
              <w:rPr>
                <w:sz w:val="20"/>
                <w:szCs w:val="20"/>
              </w:rPr>
              <w:t xml:space="preserve">для </w:t>
            </w:r>
          </w:p>
          <w:p w:rsidR="007416E9" w:rsidRPr="007A279F" w:rsidRDefault="000206AF" w:rsidP="000D0A4B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организации мониторинга выполнения </w:t>
            </w:r>
            <w:r>
              <w:rPr>
                <w:sz w:val="20"/>
                <w:szCs w:val="20"/>
              </w:rPr>
              <w:t>ОГ</w:t>
            </w:r>
            <w:r w:rsidRPr="007A279F">
              <w:rPr>
                <w:sz w:val="20"/>
                <w:szCs w:val="20"/>
              </w:rPr>
              <w:t xml:space="preserve"> поручения о принятии мер к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одрядчикам в случае нарушения договорных обязательств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по выполненным работам в части эффективности применения новых технологий и проведения ОПИ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бурении, организацию буровых работ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6062D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6062D">
              <w:rPr>
                <w:sz w:val="20"/>
                <w:szCs w:val="20"/>
              </w:rPr>
              <w:t>, ответственн</w:t>
            </w:r>
            <w:r>
              <w:rPr>
                <w:sz w:val="20"/>
                <w:szCs w:val="20"/>
              </w:rPr>
              <w:t>ая</w:t>
            </w:r>
            <w:r w:rsidR="0006062D">
              <w:rPr>
                <w:sz w:val="20"/>
                <w:szCs w:val="20"/>
              </w:rPr>
              <w:t xml:space="preserve"> за строительств</w:t>
            </w:r>
            <w:r>
              <w:rPr>
                <w:sz w:val="20"/>
                <w:szCs w:val="20"/>
              </w:rPr>
              <w:t>о</w:t>
            </w:r>
            <w:r w:rsidR="0006062D">
              <w:rPr>
                <w:sz w:val="20"/>
                <w:szCs w:val="20"/>
              </w:rPr>
              <w:t xml:space="preserve"> скважин и ЗБС</w:t>
            </w:r>
          </w:p>
          <w:p w:rsidR="0006062D" w:rsidRDefault="0006062D" w:rsidP="00427CAA">
            <w:pPr>
              <w:rPr>
                <w:sz w:val="20"/>
                <w:szCs w:val="20"/>
              </w:rPr>
            </w:pPr>
          </w:p>
          <w:p w:rsidR="000206AF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  <w:r w:rsidR="00377C68">
              <w:rPr>
                <w:sz w:val="20"/>
                <w:szCs w:val="20"/>
              </w:rPr>
              <w:t>, после завершения работ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бурению, план работ</w:t>
            </w:r>
            <w:r w:rsidR="00947FA4">
              <w:rPr>
                <w:sz w:val="20"/>
                <w:szCs w:val="20"/>
              </w:rPr>
              <w:t xml:space="preserve"> на ОПИ</w:t>
            </w:r>
            <w:r>
              <w:rPr>
                <w:sz w:val="20"/>
                <w:szCs w:val="20"/>
              </w:rPr>
              <w:t>, групповой рабочий проект.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986E5C" w:rsidRPr="00305ADE" w:rsidRDefault="00986E5C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6035EF">
              <w:rPr>
                <w:sz w:val="20"/>
                <w:szCs w:val="20"/>
              </w:rPr>
              <w:t xml:space="preserve"> об эффективности применения ОПИ и новых технологий </w:t>
            </w:r>
          </w:p>
          <w:p w:rsidR="00986E5C" w:rsidRPr="004C02C6" w:rsidRDefault="00986E5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0206AF" w:rsidRPr="007A279F" w:rsidRDefault="00986E5C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</w:t>
            </w:r>
            <w:r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="000206AF">
              <w:rPr>
                <w:sz w:val="20"/>
                <w:szCs w:val="20"/>
              </w:rPr>
              <w:t>об эффективности применения ОПИ и новых технологий для дальнейшего применения в других ОГ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140CB0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Приемка, проверка и визирование </w:t>
            </w:r>
            <w:r w:rsidR="00140CB0" w:rsidRPr="007A279F">
              <w:rPr>
                <w:sz w:val="20"/>
                <w:szCs w:val="20"/>
              </w:rPr>
              <w:t>актов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выполненных работ 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947FA4" w:rsidRDefault="00947FA4" w:rsidP="00427CAA">
            <w:pPr>
              <w:rPr>
                <w:sz w:val="20"/>
                <w:szCs w:val="20"/>
              </w:rPr>
            </w:pPr>
          </w:p>
          <w:p w:rsidR="002B4D61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206AF">
              <w:rPr>
                <w:sz w:val="20"/>
                <w:szCs w:val="20"/>
              </w:rPr>
              <w:t xml:space="preserve">, 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0206AF" w:rsidRPr="007A279F" w:rsidRDefault="006035EF" w:rsidP="00603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0206AF">
              <w:rPr>
                <w:sz w:val="20"/>
                <w:szCs w:val="20"/>
              </w:rPr>
              <w:t xml:space="preserve"> установлен договором на оказание услуг по бурению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бурению, договор на оказание услуг.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7C2C9D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Проверенный и завизированный акт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206AF" w:rsidP="00354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 xml:space="preserve">роверка и визирование </w:t>
            </w:r>
            <w:r w:rsidR="00140CB0" w:rsidRPr="007A279F">
              <w:rPr>
                <w:sz w:val="20"/>
                <w:szCs w:val="20"/>
              </w:rPr>
              <w:t>акт</w:t>
            </w:r>
            <w:r w:rsidR="00140CB0">
              <w:rPr>
                <w:sz w:val="20"/>
                <w:szCs w:val="20"/>
              </w:rPr>
              <w:t>ов</w:t>
            </w:r>
            <w:r w:rsidR="00140CB0">
              <w:rPr>
                <w:sz w:val="20"/>
                <w:szCs w:val="20"/>
                <w:vertAlign w:val="superscript"/>
              </w:rPr>
              <w:t xml:space="preserve">16 </w:t>
            </w:r>
            <w:r w:rsidRPr="007A279F">
              <w:rPr>
                <w:sz w:val="20"/>
                <w:szCs w:val="20"/>
              </w:rPr>
              <w:t>выполненных работ на предмет достоверности содержащейся в них информации</w:t>
            </w:r>
            <w:r w:rsidR="00746E03">
              <w:rPr>
                <w:sz w:val="20"/>
                <w:szCs w:val="20"/>
              </w:rPr>
              <w:t xml:space="preserve"> в соответствии с суточными </w:t>
            </w:r>
            <w:r w:rsidR="00947FA4">
              <w:rPr>
                <w:sz w:val="20"/>
                <w:szCs w:val="20"/>
              </w:rPr>
              <w:t xml:space="preserve">отчетами </w:t>
            </w:r>
            <w:r w:rsidR="00746E03">
              <w:rPr>
                <w:sz w:val="20"/>
                <w:szCs w:val="20"/>
              </w:rPr>
              <w:t>(</w:t>
            </w:r>
            <w:r w:rsidR="00746E03" w:rsidRPr="00746E03">
              <w:rPr>
                <w:rStyle w:val="af0"/>
                <w:sz w:val="20"/>
              </w:rPr>
              <w:t>Приложение 1</w:t>
            </w:r>
            <w:r w:rsidR="00746E03">
              <w:rPr>
                <w:sz w:val="20"/>
                <w:szCs w:val="20"/>
              </w:rPr>
              <w:t>)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9D5063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и выдача </w:t>
            </w:r>
            <w:r w:rsidR="00140CB0" w:rsidRPr="007A279F">
              <w:rPr>
                <w:sz w:val="20"/>
                <w:szCs w:val="20"/>
              </w:rPr>
              <w:t>отчета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Pr="007A279F" w:rsidRDefault="009D5063" w:rsidP="009D5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7C2C9D">
              <w:rPr>
                <w:sz w:val="20"/>
                <w:szCs w:val="20"/>
              </w:rPr>
              <w:t>календарных дней</w:t>
            </w:r>
            <w:r w:rsidR="000206AF">
              <w:rPr>
                <w:sz w:val="20"/>
                <w:szCs w:val="20"/>
              </w:rPr>
              <w:t xml:space="preserve"> после окончания строительства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 скважин.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законченной строительством </w:t>
            </w:r>
            <w:r w:rsidR="00140CB0">
              <w:rPr>
                <w:sz w:val="20"/>
                <w:szCs w:val="20"/>
              </w:rPr>
              <w:t>скважине</w:t>
            </w:r>
            <w:r w:rsidR="003457A4">
              <w:rPr>
                <w:rStyle w:val="ad"/>
                <w:sz w:val="20"/>
                <w:szCs w:val="20"/>
              </w:rPr>
              <w:footnoteReference w:id="16"/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206AF" w:rsidP="00354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  <w:r w:rsidR="00746E03">
              <w:rPr>
                <w:sz w:val="20"/>
                <w:szCs w:val="20"/>
              </w:rPr>
              <w:t xml:space="preserve">своевременно </w:t>
            </w:r>
            <w:r>
              <w:rPr>
                <w:sz w:val="20"/>
                <w:szCs w:val="20"/>
              </w:rPr>
              <w:t>з</w:t>
            </w:r>
            <w:r w:rsidRPr="007A279F">
              <w:rPr>
                <w:sz w:val="20"/>
                <w:szCs w:val="20"/>
              </w:rPr>
              <w:t xml:space="preserve">аполняет </w:t>
            </w:r>
            <w:r w:rsidR="00947FA4" w:rsidRPr="007A279F">
              <w:rPr>
                <w:sz w:val="20"/>
                <w:szCs w:val="20"/>
              </w:rPr>
              <w:t>отчет</w:t>
            </w:r>
            <w:r w:rsidR="003457A4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3457A4">
              <w:rPr>
                <w:sz w:val="20"/>
                <w:szCs w:val="20"/>
                <w:vertAlign w:val="superscript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по законченной строительством скважине и предоставляет </w:t>
            </w:r>
            <w:r w:rsidR="006748DE">
              <w:rPr>
                <w:sz w:val="20"/>
                <w:szCs w:val="20"/>
              </w:rPr>
              <w:t>в супервайзерскую служб</w:t>
            </w:r>
            <w:r w:rsidR="002B4D61">
              <w:rPr>
                <w:sz w:val="20"/>
                <w:szCs w:val="20"/>
              </w:rPr>
              <w:t>у</w:t>
            </w:r>
          </w:p>
        </w:tc>
      </w:tr>
    </w:tbl>
    <w:p w:rsidR="00AE3374" w:rsidRPr="00B44C72" w:rsidRDefault="00AE3374" w:rsidP="00B44C72">
      <w:pPr>
        <w:jc w:val="both"/>
        <w:rPr>
          <w:i/>
        </w:rPr>
      </w:pPr>
    </w:p>
    <w:p w:rsidR="00AE3374" w:rsidRPr="00780BB5" w:rsidRDefault="00AE3374" w:rsidP="00F53642">
      <w:pPr>
        <w:pStyle w:val="afe"/>
        <w:ind w:left="1287"/>
        <w:jc w:val="both"/>
        <w:rPr>
          <w:i/>
        </w:rPr>
        <w:sectPr w:rsidR="00AE3374" w:rsidRPr="00780BB5" w:rsidSect="00D47893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12944" w:rsidRPr="007A279F" w:rsidRDefault="00783777" w:rsidP="00DB4E7C">
      <w:pPr>
        <w:pStyle w:val="S1"/>
        <w:ind w:left="0" w:firstLine="0"/>
        <w:rPr>
          <w:bCs/>
          <w:snapToGrid w:val="0"/>
        </w:rPr>
      </w:pPr>
      <w:bookmarkStart w:id="145" w:name="_Toc478649489"/>
      <w:r w:rsidRPr="007A279F">
        <w:rPr>
          <w:caps w:val="0"/>
          <w:snapToGrid w:val="0"/>
        </w:rPr>
        <w:lastRenderedPageBreak/>
        <w:t>ССЫЛКИ</w:t>
      </w:r>
      <w:bookmarkEnd w:id="145"/>
    </w:p>
    <w:p w:rsidR="00AF0E8E" w:rsidRPr="007A279F" w:rsidRDefault="00AF0E8E" w:rsidP="00AF0E8E"/>
    <w:p w:rsidR="00564FA4" w:rsidRPr="007A279F" w:rsidRDefault="00564FA4" w:rsidP="00564FA4">
      <w:pPr>
        <w:tabs>
          <w:tab w:val="left" w:pos="567"/>
        </w:tabs>
        <w:jc w:val="both"/>
      </w:pPr>
    </w:p>
    <w:p w:rsidR="006A4056" w:rsidRDefault="006A4056" w:rsidP="006A405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Трудовой кодекс Российской Федерации от 30.12.2001 № 197-ФЗ.</w:t>
      </w:r>
    </w:p>
    <w:p w:rsidR="006A4056" w:rsidRDefault="006A4056" w:rsidP="006A4056">
      <w:pPr>
        <w:tabs>
          <w:tab w:val="left" w:pos="567"/>
        </w:tabs>
        <w:ind w:left="567"/>
        <w:jc w:val="both"/>
      </w:pPr>
    </w:p>
    <w:p w:rsidR="00354B71" w:rsidRDefault="00354B71" w:rsidP="00354B71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5284E">
        <w:t xml:space="preserve">Федеральный закон от 24.06.1998 </w:t>
      </w:r>
      <w:r>
        <w:t>№</w:t>
      </w:r>
      <w:r w:rsidRPr="00A5284E">
        <w:t xml:space="preserve"> 89-ФЗ </w:t>
      </w:r>
      <w:r>
        <w:t>«</w:t>
      </w:r>
      <w:r w:rsidRPr="00A5284E">
        <w:t>Об отходах производства и потребления</w:t>
      </w:r>
      <w:r>
        <w:t>».</w:t>
      </w:r>
    </w:p>
    <w:p w:rsidR="00354B71" w:rsidRDefault="00354B71" w:rsidP="00354B71">
      <w:pPr>
        <w:pStyle w:val="afe"/>
      </w:pPr>
    </w:p>
    <w:p w:rsidR="007A279F" w:rsidRPr="007A279F" w:rsidRDefault="007A279F" w:rsidP="007A279F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Постановление Правительства Российской Федерации </w:t>
      </w:r>
      <w:r w:rsidR="006E0C9F" w:rsidRPr="007A279F">
        <w:t>от 21.06.2010 №</w:t>
      </w:r>
      <w:r w:rsidR="006E0C9F">
        <w:t> </w:t>
      </w:r>
      <w:r w:rsidR="006E0C9F" w:rsidRPr="007A279F">
        <w:t xml:space="preserve">468 </w:t>
      </w:r>
      <w:r w:rsidRPr="007A279F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7A279F" w:rsidRPr="007A279F" w:rsidRDefault="007A279F" w:rsidP="007A279F">
      <w:pPr>
        <w:tabs>
          <w:tab w:val="left" w:pos="567"/>
        </w:tabs>
        <w:ind w:left="567"/>
        <w:jc w:val="both"/>
      </w:pPr>
    </w:p>
    <w:p w:rsidR="001D404D" w:rsidRPr="007A279F" w:rsidRDefault="001D404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Профессиональн</w:t>
      </w:r>
      <w:r w:rsidR="00A67366">
        <w:t>ый стандарт</w:t>
      </w:r>
      <w:r w:rsidRPr="007A279F">
        <w:t xml:space="preserve"> «Буровой супервайзер нефтегазовой отрасли», утвержденный приказом Министерств</w:t>
      </w:r>
      <w:r w:rsidR="006048A2">
        <w:t>а</w:t>
      </w:r>
      <w:r w:rsidRPr="007A279F">
        <w:t xml:space="preserve"> труда и социальной защиты Российской Федерации от 27.</w:t>
      </w:r>
      <w:r w:rsidR="009A7762">
        <w:t>11</w:t>
      </w:r>
      <w:r w:rsidRPr="007A279F">
        <w:t xml:space="preserve">.2014 № 942н. </w:t>
      </w:r>
    </w:p>
    <w:p w:rsidR="00F73FA4" w:rsidRPr="007A279F" w:rsidRDefault="00F73FA4" w:rsidP="001D404D">
      <w:pPr>
        <w:tabs>
          <w:tab w:val="left" w:pos="567"/>
        </w:tabs>
        <w:ind w:left="567"/>
        <w:jc w:val="both"/>
      </w:pPr>
    </w:p>
    <w:p w:rsidR="001D404D" w:rsidRDefault="00656B9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1B1816">
        <w:t xml:space="preserve"> </w:t>
      </w:r>
      <w:r>
        <w:t>№ 101</w:t>
      </w:r>
      <w:r w:rsidR="0000716E">
        <w:t>.</w:t>
      </w:r>
    </w:p>
    <w:p w:rsidR="00761740" w:rsidRDefault="00761740" w:rsidP="00597FB2">
      <w:pPr>
        <w:tabs>
          <w:tab w:val="left" w:pos="567"/>
        </w:tabs>
        <w:ind w:left="567"/>
        <w:jc w:val="both"/>
      </w:pPr>
    </w:p>
    <w:p w:rsidR="006035E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26C81">
        <w:rPr>
          <w:lang w:val="en-US"/>
        </w:rPr>
        <w:t>ISO</w:t>
      </w:r>
      <w:r w:rsidRPr="00596CFF">
        <w:rPr>
          <w:lang w:val="en-US"/>
        </w:rPr>
        <w:t xml:space="preserve"> 14001:2015 </w:t>
      </w:r>
      <w:r w:rsidRPr="00A26C81">
        <w:rPr>
          <w:lang w:val="en-US"/>
        </w:rPr>
        <w:t>Environmental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management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systems</w:t>
      </w:r>
      <w:r w:rsidRPr="00596CFF">
        <w:rPr>
          <w:lang w:val="en-US"/>
        </w:rPr>
        <w:t xml:space="preserve"> -- </w:t>
      </w:r>
      <w:r w:rsidRPr="00A26C81">
        <w:rPr>
          <w:lang w:val="en-US"/>
        </w:rPr>
        <w:t>Requirements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with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guidance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for</w:t>
      </w:r>
      <w:r w:rsidRPr="00596CFF">
        <w:rPr>
          <w:lang w:val="en-US"/>
        </w:rPr>
        <w:t xml:space="preserve"> </w:t>
      </w:r>
      <w:r w:rsidRPr="00A26C81">
        <w:rPr>
          <w:lang w:val="en-US"/>
        </w:rPr>
        <w:t>use </w:t>
      </w:r>
      <w:r w:rsidRPr="00596CFF">
        <w:rPr>
          <w:lang w:val="en-US"/>
        </w:rPr>
        <w:t xml:space="preserve">= </w:t>
      </w:r>
      <w:r>
        <w:t>Системы</w:t>
      </w:r>
      <w:r w:rsidRPr="00596CFF">
        <w:rPr>
          <w:lang w:val="en-US"/>
        </w:rPr>
        <w:t xml:space="preserve"> </w:t>
      </w:r>
      <w:r>
        <w:t>экологического</w:t>
      </w:r>
      <w:r w:rsidRPr="00596CFF">
        <w:rPr>
          <w:lang w:val="en-US"/>
        </w:rPr>
        <w:t xml:space="preserve"> </w:t>
      </w:r>
      <w:r>
        <w:t>менеджмента</w:t>
      </w:r>
      <w:r w:rsidRPr="00596CFF">
        <w:rPr>
          <w:lang w:val="en-US"/>
        </w:rPr>
        <w:t xml:space="preserve">. </w:t>
      </w:r>
      <w:r>
        <w:t>Требования и руководство по применению.</w:t>
      </w:r>
    </w:p>
    <w:p w:rsidR="006035EF" w:rsidRDefault="006035EF" w:rsidP="00804202">
      <w:pPr>
        <w:tabs>
          <w:tab w:val="left" w:pos="567"/>
        </w:tabs>
        <w:jc w:val="both"/>
      </w:pPr>
    </w:p>
    <w:p w:rsidR="006035EF" w:rsidRPr="001D593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804202">
        <w:rPr>
          <w:lang w:val="en-US"/>
        </w:rPr>
        <w:t xml:space="preserve">OHSAS 18001:2007 Occupational health and safety management systems – Requirements = </w:t>
      </w:r>
      <w:r>
        <w:t>Системы</w:t>
      </w:r>
      <w:r w:rsidRPr="00804202">
        <w:rPr>
          <w:lang w:val="en-US"/>
        </w:rPr>
        <w:t xml:space="preserve"> </w:t>
      </w:r>
      <w:r>
        <w:t>менеджмента</w:t>
      </w:r>
      <w:r w:rsidRPr="00804202">
        <w:rPr>
          <w:lang w:val="en-US"/>
        </w:rPr>
        <w:t xml:space="preserve"> </w:t>
      </w:r>
      <w:r>
        <w:t>безопасности</w:t>
      </w:r>
      <w:r w:rsidRPr="00804202">
        <w:rPr>
          <w:lang w:val="en-US"/>
        </w:rPr>
        <w:t xml:space="preserve"> </w:t>
      </w:r>
      <w:r>
        <w:t>труда</w:t>
      </w:r>
      <w:r w:rsidRPr="00804202">
        <w:rPr>
          <w:lang w:val="en-US"/>
        </w:rPr>
        <w:t xml:space="preserve"> </w:t>
      </w:r>
      <w:r>
        <w:t>и</w:t>
      </w:r>
      <w:r w:rsidRPr="00804202">
        <w:rPr>
          <w:lang w:val="en-US"/>
        </w:rPr>
        <w:t xml:space="preserve"> </w:t>
      </w:r>
      <w:r>
        <w:t>охраны</w:t>
      </w:r>
      <w:r w:rsidRPr="00804202">
        <w:rPr>
          <w:lang w:val="en-US"/>
        </w:rPr>
        <w:t xml:space="preserve"> </w:t>
      </w:r>
      <w:r>
        <w:t>здоровья</w:t>
      </w:r>
      <w:r w:rsidRPr="00804202">
        <w:rPr>
          <w:lang w:val="en-US"/>
        </w:rPr>
        <w:t xml:space="preserve">. </w:t>
      </w:r>
      <w:r>
        <w:t>Требования.</w:t>
      </w:r>
    </w:p>
    <w:p w:rsidR="00804202" w:rsidRDefault="00804202" w:rsidP="00804202">
      <w:pPr>
        <w:tabs>
          <w:tab w:val="left" w:pos="567"/>
        </w:tabs>
        <w:jc w:val="both"/>
      </w:pPr>
    </w:p>
    <w:p w:rsidR="00761740" w:rsidRDefault="00761740" w:rsidP="0076174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ГОСТ </w:t>
      </w:r>
      <w:r w:rsidR="006035EF">
        <w:t>Р</w:t>
      </w:r>
      <w:r>
        <w:t xml:space="preserve"> </w:t>
      </w:r>
      <w:r w:rsidR="008274AB">
        <w:t xml:space="preserve">ИСО </w:t>
      </w:r>
      <w:r>
        <w:t>9001-</w:t>
      </w:r>
      <w:r w:rsidR="006035EF">
        <w:t xml:space="preserve">2015 </w:t>
      </w:r>
      <w:r>
        <w:t>Системы менеджмента качества. Требования</w:t>
      </w:r>
      <w:r w:rsidR="00AC3E66">
        <w:t>.</w:t>
      </w:r>
    </w:p>
    <w:p w:rsidR="00804202" w:rsidRDefault="00804202" w:rsidP="00804202">
      <w:pPr>
        <w:tabs>
          <w:tab w:val="left" w:pos="567"/>
        </w:tabs>
        <w:jc w:val="both"/>
      </w:pPr>
    </w:p>
    <w:p w:rsidR="00A55727" w:rsidRDefault="009153B5" w:rsidP="009153B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F4BA8">
        <w:t>Политик</w:t>
      </w:r>
      <w:r>
        <w:t>а</w:t>
      </w:r>
      <w:r w:rsidRPr="00AF4BA8">
        <w:t xml:space="preserve"> Компании «Система </w:t>
      </w:r>
      <w:r w:rsidR="00630D7A" w:rsidRPr="00AF4BA8">
        <w:t xml:space="preserve">управления рисками и </w:t>
      </w:r>
      <w:r w:rsidRPr="00AF4BA8">
        <w:t xml:space="preserve">внутреннего контроля» </w:t>
      </w:r>
      <w:r>
        <w:br/>
      </w:r>
      <w:r w:rsidRPr="00AF4BA8">
        <w:t xml:space="preserve">№ П4-01 П-01 версия </w:t>
      </w:r>
      <w:r w:rsidR="00630D7A">
        <w:t>2</w:t>
      </w:r>
      <w:r w:rsidRPr="00AF4BA8">
        <w:t>.00</w:t>
      </w:r>
      <w:r>
        <w:t xml:space="preserve">, </w:t>
      </w:r>
      <w:r w:rsidRPr="00AF4BA8">
        <w:t>утвержденн</w:t>
      </w:r>
      <w:r>
        <w:t>ая</w:t>
      </w:r>
      <w:r w:rsidRPr="00AF4BA8">
        <w:t xml:space="preserve"> решением </w:t>
      </w:r>
      <w:r>
        <w:t>Совета директоров</w:t>
      </w:r>
      <w:r w:rsidRPr="00AF4BA8">
        <w:t xml:space="preserve"> </w:t>
      </w:r>
      <w:r w:rsidR="00EB7B51" w:rsidRPr="00EB7B51">
        <w:t>ОАО</w:t>
      </w:r>
      <w:r>
        <w:t> </w:t>
      </w:r>
      <w:r w:rsidRPr="00AF4BA8">
        <w:t>«НК</w:t>
      </w:r>
      <w:r>
        <w:t> </w:t>
      </w:r>
      <w:r w:rsidRPr="00AF4BA8">
        <w:t xml:space="preserve">«Роснефть» </w:t>
      </w:r>
      <w:r w:rsidR="00630D7A">
        <w:t>16</w:t>
      </w:r>
      <w:r>
        <w:t>.</w:t>
      </w:r>
      <w:r w:rsidR="00630D7A">
        <w:t>11</w:t>
      </w:r>
      <w:r>
        <w:t>.201</w:t>
      </w:r>
      <w:r w:rsidR="00630D7A">
        <w:t>5</w:t>
      </w:r>
      <w:r w:rsidRPr="00AF4BA8">
        <w:t xml:space="preserve"> (протокол</w:t>
      </w:r>
      <w:r w:rsidR="00804202">
        <w:t xml:space="preserve"> от</w:t>
      </w:r>
      <w:r w:rsidRPr="00AF4BA8">
        <w:t xml:space="preserve"> </w:t>
      </w:r>
      <w:r w:rsidR="00804202">
        <w:t>16.11.2015</w:t>
      </w:r>
      <w:r w:rsidR="00804202" w:rsidRPr="00AF4BA8">
        <w:t xml:space="preserve"> </w:t>
      </w:r>
      <w:r w:rsidRPr="00AF4BA8">
        <w:t xml:space="preserve">№ </w:t>
      </w:r>
      <w:r w:rsidR="00630D7A">
        <w:t>8</w:t>
      </w:r>
      <w:r w:rsidRPr="00AF4BA8">
        <w:t>), введенн</w:t>
      </w:r>
      <w:r>
        <w:t>ая</w:t>
      </w:r>
      <w:r w:rsidRPr="00AF4BA8">
        <w:t xml:space="preserve"> в действие приказом </w:t>
      </w:r>
      <w:r w:rsidR="00EB7B51" w:rsidRPr="00EB7B51">
        <w:t>ОАО</w:t>
      </w:r>
      <w:r w:rsidR="00630D7A">
        <w:t> </w:t>
      </w:r>
      <w:r w:rsidRPr="00AF4BA8">
        <w:t>«НК</w:t>
      </w:r>
      <w:r w:rsidR="00630D7A">
        <w:t> </w:t>
      </w:r>
      <w:r w:rsidRPr="00AF4BA8">
        <w:t xml:space="preserve">«Роснефть» от </w:t>
      </w:r>
      <w:r w:rsidR="00630D7A">
        <w:t>16</w:t>
      </w:r>
      <w:r w:rsidRPr="00AF4BA8">
        <w:t>.</w:t>
      </w:r>
      <w:r w:rsidR="00630D7A">
        <w:t>11</w:t>
      </w:r>
      <w:r w:rsidRPr="00AF4BA8">
        <w:t>.201</w:t>
      </w:r>
      <w:r w:rsidR="00630D7A">
        <w:t>5</w:t>
      </w:r>
      <w:r w:rsidRPr="00AF4BA8">
        <w:t xml:space="preserve"> № </w:t>
      </w:r>
      <w:r w:rsidR="00630D7A">
        <w:t>522</w:t>
      </w:r>
      <w:r>
        <w:t>.</w:t>
      </w:r>
    </w:p>
    <w:p w:rsidR="009153B5" w:rsidRPr="009153B5" w:rsidRDefault="009153B5" w:rsidP="009153B5">
      <w:pPr>
        <w:tabs>
          <w:tab w:val="left" w:pos="567"/>
        </w:tabs>
        <w:ind w:left="567"/>
        <w:jc w:val="both"/>
      </w:pPr>
    </w:p>
    <w:p w:rsidR="00A55727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Стандарт Компании «Предупреждение и ликвидация газонефтеводопроявлений и открытых фонтанов скважин» </w:t>
      </w:r>
      <w:r>
        <w:t>№ </w:t>
      </w:r>
      <w:r w:rsidRPr="007A279F">
        <w:t>П</w:t>
      </w:r>
      <w:r w:rsidR="008012EB">
        <w:t>3</w:t>
      </w:r>
      <w:r w:rsidRPr="007A279F">
        <w:t xml:space="preserve">-05 С-0257 </w:t>
      </w:r>
      <w:r>
        <w:t>в</w:t>
      </w:r>
      <w:r w:rsidRPr="007A279F">
        <w:t>ерсия 1.00</w:t>
      </w:r>
      <w:r w:rsidR="003A52B2">
        <w:t>,</w:t>
      </w:r>
      <w:r w:rsidRPr="00726909">
        <w:t xml:space="preserve"> </w:t>
      </w:r>
      <w:r w:rsidRPr="003B3D56">
        <w:t xml:space="preserve">утвержденный решением Правления </w:t>
      </w:r>
      <w:r w:rsidR="00EB7B51" w:rsidRPr="00EB7B51">
        <w:t>ОАО</w:t>
      </w:r>
      <w:r w:rsidRPr="003B3D56">
        <w:t xml:space="preserve"> «НК «Роснефть» </w:t>
      </w:r>
      <w:r>
        <w:t>17</w:t>
      </w:r>
      <w:r w:rsidRPr="003B3D56">
        <w:t>.1</w:t>
      </w:r>
      <w:r>
        <w:t>0</w:t>
      </w:r>
      <w:r w:rsidRPr="003B3D56">
        <w:t>.201</w:t>
      </w:r>
      <w:r>
        <w:t>4</w:t>
      </w:r>
      <w:r w:rsidRPr="003B3D56">
        <w:t xml:space="preserve"> (протокол от </w:t>
      </w:r>
      <w:r>
        <w:t>17</w:t>
      </w:r>
      <w:r w:rsidRPr="003B3D56">
        <w:t>.</w:t>
      </w:r>
      <w:r>
        <w:t>10</w:t>
      </w:r>
      <w:r w:rsidRPr="003B3D56">
        <w:t>.201</w:t>
      </w:r>
      <w:r>
        <w:t>4</w:t>
      </w:r>
      <w:r w:rsidRPr="003B3D56">
        <w:t xml:space="preserve"> №</w:t>
      </w:r>
      <w:r>
        <w:t> </w:t>
      </w:r>
      <w:r w:rsidRPr="00726909">
        <w:t>Пр-ИС-42п</w:t>
      </w:r>
      <w:r w:rsidRPr="003B3D56">
        <w:t xml:space="preserve">), введенный в действие приказом </w:t>
      </w:r>
      <w:r w:rsidR="00EB7B51" w:rsidRPr="00EB7B51">
        <w:t>ОАО</w:t>
      </w:r>
      <w:r w:rsidRPr="003B3D56">
        <w:t xml:space="preserve"> «НК «Роснефть» от </w:t>
      </w:r>
      <w:r>
        <w:t>23</w:t>
      </w:r>
      <w:r w:rsidRPr="003B3D56">
        <w:t>.12.201</w:t>
      </w:r>
      <w:r>
        <w:t>4 № 666</w:t>
      </w:r>
      <w:r w:rsidRPr="007A279F">
        <w:t>.</w:t>
      </w:r>
      <w:r>
        <w:t xml:space="preserve"> </w:t>
      </w:r>
    </w:p>
    <w:p w:rsidR="00C66D22" w:rsidRDefault="00C66D22" w:rsidP="00C66D22">
      <w:pPr>
        <w:tabs>
          <w:tab w:val="left" w:pos="567"/>
        </w:tabs>
        <w:jc w:val="both"/>
      </w:pPr>
    </w:p>
    <w:p w:rsidR="0089738E" w:rsidRDefault="0089738E" w:rsidP="0089738E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89738E">
        <w:t>Требования к средствам индивидуальной защиты и порядок обеспечения ими работников Компании</w:t>
      </w:r>
      <w:r>
        <w:t xml:space="preserve">» № </w:t>
      </w:r>
      <w:r w:rsidRPr="0089738E">
        <w:t>П4-05 СЦ-080</w:t>
      </w:r>
      <w:r>
        <w:t xml:space="preserve"> версия 1.01, утвержденный приказом </w:t>
      </w:r>
      <w:r w:rsidR="00EB7B51" w:rsidRPr="00EB7B51">
        <w:t>ОАО</w:t>
      </w:r>
      <w:r w:rsidR="00EB7B51">
        <w:t xml:space="preserve"> </w:t>
      </w:r>
      <w:r>
        <w:t>«НК «Роснефть» от 11.02.2009 № 53.</w:t>
      </w:r>
    </w:p>
    <w:p w:rsidR="00C85CAA" w:rsidRDefault="00C85CAA" w:rsidP="00C85CAA">
      <w:pPr>
        <w:tabs>
          <w:tab w:val="left" w:pos="567"/>
        </w:tabs>
        <w:ind w:left="567"/>
        <w:jc w:val="both"/>
      </w:pPr>
    </w:p>
    <w:p w:rsidR="00C85CAA" w:rsidRDefault="00C85CAA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</w:t>
      </w:r>
      <w:r w:rsidRPr="00EC73F8">
        <w:t xml:space="preserve"> Компании </w:t>
      </w:r>
      <w:r>
        <w:t>«</w:t>
      </w:r>
      <w:r w:rsidRPr="00EC73F8">
        <w:t>Порядок расследования происшествий</w:t>
      </w:r>
      <w:r>
        <w:t>»</w:t>
      </w:r>
      <w:r w:rsidRPr="00EC73F8">
        <w:t xml:space="preserve"> № П3-05 С-0033 версия</w:t>
      </w:r>
      <w:r w:rsidR="006F535D">
        <w:t> </w:t>
      </w:r>
      <w:r w:rsidRPr="00EC73F8">
        <w:t>3.00</w:t>
      </w:r>
      <w:r>
        <w:t>, утвержденный п</w:t>
      </w:r>
      <w:r w:rsidRPr="00AD03AF">
        <w:t>риказ</w:t>
      </w:r>
      <w:r>
        <w:t xml:space="preserve">ом </w:t>
      </w:r>
      <w:r w:rsidR="00EB7B51" w:rsidRPr="00EB7B51">
        <w:t>ОАО</w:t>
      </w:r>
      <w:r>
        <w:t> «НК «Роснефть»</w:t>
      </w:r>
      <w:r w:rsidRPr="00AD03AF">
        <w:t xml:space="preserve"> от 19.11.2013 №</w:t>
      </w:r>
      <w:r>
        <w:t> </w:t>
      </w:r>
      <w:r w:rsidRPr="00AD03AF">
        <w:t>538</w:t>
      </w:r>
      <w:r>
        <w:t>.</w:t>
      </w:r>
    </w:p>
    <w:p w:rsidR="00C85CAA" w:rsidRDefault="00C85CAA" w:rsidP="00C85CAA">
      <w:pPr>
        <w:tabs>
          <w:tab w:val="left" w:pos="567"/>
        </w:tabs>
        <w:ind w:left="567"/>
        <w:jc w:val="both"/>
      </w:pPr>
    </w:p>
    <w:p w:rsidR="00742C0B" w:rsidRDefault="00742C0B" w:rsidP="00742C0B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742C0B">
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</w:r>
      <w:r>
        <w:t xml:space="preserve">» </w:t>
      </w:r>
      <w:r>
        <w:br/>
        <w:t>№ </w:t>
      </w:r>
      <w:r w:rsidRPr="00742C0B">
        <w:t>П4-05 СД-021.01</w:t>
      </w:r>
      <w:r>
        <w:t xml:space="preserve">, версия 1.01, утвержденный приказом </w:t>
      </w:r>
      <w:r w:rsidR="00EB7B51" w:rsidRPr="00EB7B51">
        <w:t>ОАО</w:t>
      </w:r>
      <w:r>
        <w:t> «НК «Роснефть» от 18.02.2008 № 66.</w:t>
      </w:r>
    </w:p>
    <w:p w:rsidR="00666158" w:rsidRDefault="00666158" w:rsidP="0066615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lastRenderedPageBreak/>
        <w:t xml:space="preserve">Стандарт Компании «Организация обучения персонала» № П2-03 С-0005 версия 2.00, утвержденный приказом </w:t>
      </w:r>
      <w:r w:rsidR="00EB7B51" w:rsidRPr="00EB7B51">
        <w:t>ОАО</w:t>
      </w:r>
      <w:r>
        <w:t> «НК «Роснефть» от 28.12.2010 № 670.</w:t>
      </w:r>
    </w:p>
    <w:p w:rsidR="00C0177A" w:rsidRDefault="00C0177A" w:rsidP="00C0177A">
      <w:pPr>
        <w:pStyle w:val="afe"/>
      </w:pPr>
    </w:p>
    <w:p w:rsidR="00A55727" w:rsidRDefault="00C0177A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C0177A">
        <w:t>Основные принципы бизнес-планирования и бюджетирования</w:t>
      </w:r>
      <w:r>
        <w:t>» № </w:t>
      </w:r>
      <w:r w:rsidRPr="00C0177A">
        <w:t xml:space="preserve">П3-10 С-0003 </w:t>
      </w:r>
      <w:r>
        <w:t xml:space="preserve">версия 2.00, </w:t>
      </w:r>
      <w:r w:rsidRPr="00AF4BA8">
        <w:t>утвержденн</w:t>
      </w:r>
      <w:r>
        <w:t>ый</w:t>
      </w:r>
      <w:r w:rsidRPr="00AF4BA8">
        <w:t xml:space="preserve"> решением </w:t>
      </w:r>
      <w:r>
        <w:t>Правления</w:t>
      </w:r>
      <w:r w:rsidRPr="00AF4BA8">
        <w:t xml:space="preserve"> </w:t>
      </w:r>
      <w:r w:rsidR="00EB7B51" w:rsidRPr="00EB7B51">
        <w:t>ОАО</w:t>
      </w:r>
      <w:r>
        <w:t> </w:t>
      </w:r>
      <w:r w:rsidRPr="00AF4BA8">
        <w:t>«НК</w:t>
      </w:r>
      <w:r>
        <w:t> </w:t>
      </w:r>
      <w:r w:rsidRPr="00AF4BA8">
        <w:t xml:space="preserve">«Роснефть» </w:t>
      </w:r>
      <w:r w:rsidRPr="00C0177A">
        <w:t>22.06.2015</w:t>
      </w:r>
      <w:r w:rsidRPr="00AF4BA8">
        <w:t xml:space="preserve"> (протокол от </w:t>
      </w:r>
      <w:r w:rsidRPr="00C0177A">
        <w:t>22.06.2015 №</w:t>
      </w:r>
      <w:r>
        <w:t> </w:t>
      </w:r>
      <w:r w:rsidRPr="00C0177A">
        <w:t>Пр-ИС-24п</w:t>
      </w:r>
      <w:r w:rsidRPr="00AF4BA8">
        <w:t>), введенн</w:t>
      </w:r>
      <w:r>
        <w:t>ый</w:t>
      </w:r>
      <w:r w:rsidRPr="00AF4BA8">
        <w:t xml:space="preserve"> в действие приказом </w:t>
      </w:r>
      <w:r w:rsidR="00EB7B51" w:rsidRPr="00EB7B51">
        <w:t>ОАО</w:t>
      </w:r>
      <w:r w:rsidRPr="00AF4BA8">
        <w:t xml:space="preserve"> «НК «Роснефть» от </w:t>
      </w:r>
      <w:r w:rsidRPr="00C0177A">
        <w:t>10.09.2015 №</w:t>
      </w:r>
      <w:r>
        <w:t> </w:t>
      </w:r>
      <w:r w:rsidRPr="00C0177A">
        <w:t>403</w:t>
      </w:r>
      <w:r>
        <w:t>.</w:t>
      </w:r>
    </w:p>
    <w:p w:rsidR="00C0177A" w:rsidRDefault="00C0177A" w:rsidP="00C0177A">
      <w:pPr>
        <w:tabs>
          <w:tab w:val="left" w:pos="567"/>
        </w:tabs>
        <w:jc w:val="both"/>
      </w:pPr>
    </w:p>
    <w:p w:rsidR="00A55727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Положение Компании «Расследование аварий в процессе строительства</w:t>
      </w:r>
      <w:r w:rsidR="00EA34B7">
        <w:t>, восстановления и ремонта скважин</w:t>
      </w:r>
      <w:r w:rsidRPr="007A279F">
        <w:t>»</w:t>
      </w:r>
      <w:r w:rsidR="00EA34B7">
        <w:t xml:space="preserve"> № П1-01 СЦ-011 Р-001 версия 1.00, утвержденное приказом </w:t>
      </w:r>
      <w:r w:rsidR="00EB7B51" w:rsidRPr="00EB7B51">
        <w:t>ОАО</w:t>
      </w:r>
      <w:r w:rsidR="00EA34B7">
        <w:t> «НК «Роснефть» от 07.08.2007 № 362</w:t>
      </w:r>
      <w:r w:rsidRPr="007A279F">
        <w:t>.</w:t>
      </w:r>
    </w:p>
    <w:p w:rsidR="004F6053" w:rsidRDefault="004F6053" w:rsidP="004F6053">
      <w:pPr>
        <w:pStyle w:val="afe"/>
      </w:pPr>
    </w:p>
    <w:p w:rsidR="00C85CAA" w:rsidRDefault="00C85CAA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C0177A">
        <w:t>Положени</w:t>
      </w:r>
      <w:r>
        <w:t>е</w:t>
      </w:r>
      <w:r w:rsidRPr="00C0177A">
        <w:t xml:space="preserve"> Компании </w:t>
      </w:r>
      <w:r>
        <w:t>«</w:t>
      </w:r>
      <w:r w:rsidRPr="00C0177A"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>
        <w:t xml:space="preserve">» № П3-05 Р-0540 версия 1.00, утвержденное приказом </w:t>
      </w:r>
      <w:r w:rsidR="00EB7B51" w:rsidRPr="00EB7B51">
        <w:t>ОАО</w:t>
      </w:r>
      <w:r>
        <w:t xml:space="preserve"> «НК «Роснефть» от </w:t>
      </w:r>
      <w:r w:rsidRPr="00EC73F8">
        <w:t>20.01.2015 №</w:t>
      </w:r>
      <w:r>
        <w:t> </w:t>
      </w:r>
      <w:r w:rsidRPr="00EC73F8">
        <w:t>14-2</w:t>
      </w:r>
      <w:r>
        <w:t>.</w:t>
      </w:r>
    </w:p>
    <w:p w:rsidR="00804202" w:rsidRDefault="00804202" w:rsidP="00804202">
      <w:pPr>
        <w:tabs>
          <w:tab w:val="left" w:pos="567"/>
        </w:tabs>
        <w:jc w:val="both"/>
      </w:pPr>
    </w:p>
    <w:p w:rsidR="00C85CAA" w:rsidRDefault="004E5130" w:rsidP="004E513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6035EF">
        <w:t xml:space="preserve">Положением </w:t>
      </w:r>
      <w:r w:rsidR="00783777">
        <w:t>П</w:t>
      </w:r>
      <w:r w:rsidR="00EB7B51" w:rsidRPr="00EB7B51">
        <w:t>АО</w:t>
      </w:r>
      <w:r w:rsidRPr="004E5130">
        <w:t xml:space="preserve"> «НК «Роснефть» «Администрирование договоров в </w:t>
      </w:r>
      <w:r w:rsidR="00414901">
        <w:br/>
      </w:r>
      <w:r w:rsidR="00783777">
        <w:t>П</w:t>
      </w:r>
      <w:r w:rsidR="00EB7B51" w:rsidRPr="00EB7B51">
        <w:t>АО</w:t>
      </w:r>
      <w:r w:rsidRPr="004E5130">
        <w:t xml:space="preserve"> «НК «Роснефть» № П3-06 Р-0001 ЮЛ-001 версия </w:t>
      </w:r>
      <w:r>
        <w:t>2.00</w:t>
      </w:r>
      <w:r w:rsidRPr="004E5130">
        <w:t xml:space="preserve">, </w:t>
      </w:r>
      <w:r>
        <w:t xml:space="preserve">утвержденное приказом </w:t>
      </w:r>
      <w:r w:rsidR="00EB7B51" w:rsidRPr="00EB7B51">
        <w:t>ОАО</w:t>
      </w:r>
      <w:r>
        <w:t xml:space="preserve"> «НК «Роснефть от 03.07.2013 № 295</w:t>
      </w:r>
    </w:p>
    <w:p w:rsidR="00804202" w:rsidRDefault="00804202" w:rsidP="00804202">
      <w:pPr>
        <w:tabs>
          <w:tab w:val="left" w:pos="567"/>
        </w:tabs>
        <w:jc w:val="both"/>
      </w:pPr>
    </w:p>
    <w:p w:rsidR="007E6036" w:rsidRDefault="00A55727" w:rsidP="007E603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Методическое указание Компании «Руководство по </w:t>
      </w:r>
      <w:r w:rsidR="004E5130">
        <w:t xml:space="preserve">использованию </w:t>
      </w:r>
      <w:r>
        <w:t xml:space="preserve">фирменного стиля </w:t>
      </w:r>
      <w:r w:rsidR="00783777">
        <w:t>П</w:t>
      </w:r>
      <w:r w:rsidR="00EB7B51" w:rsidRPr="00EB7B51">
        <w:t>АО</w:t>
      </w:r>
      <w:r>
        <w:t xml:space="preserve"> «НК «Роснефть» № П</w:t>
      </w:r>
      <w:r w:rsidR="00091C87">
        <w:t>3</w:t>
      </w:r>
      <w:r>
        <w:t>-01.04 М-</w:t>
      </w:r>
      <w:r w:rsidR="00140CB0">
        <w:t xml:space="preserve">0009 </w:t>
      </w:r>
      <w:r>
        <w:t xml:space="preserve">версия </w:t>
      </w:r>
      <w:r w:rsidR="004E5130">
        <w:t>1</w:t>
      </w:r>
      <w:r>
        <w:t xml:space="preserve">.00, утвержденные приказом </w:t>
      </w:r>
      <w:r w:rsidR="00EB7B51" w:rsidRPr="00EB7B51">
        <w:t>ОАО</w:t>
      </w:r>
      <w:r>
        <w:t xml:space="preserve"> «НК «Роснефть» от </w:t>
      </w:r>
      <w:r w:rsidR="004E5130">
        <w:rPr>
          <w:rStyle w:val="urtxtstd"/>
        </w:rPr>
        <w:t>02.06.2005 №</w:t>
      </w:r>
      <w:r w:rsidR="00414901">
        <w:rPr>
          <w:rStyle w:val="urtxtstd"/>
        </w:rPr>
        <w:t> </w:t>
      </w:r>
      <w:r w:rsidR="004E5130">
        <w:rPr>
          <w:rStyle w:val="urtxtstd"/>
        </w:rPr>
        <w:t>84</w:t>
      </w:r>
      <w:r>
        <w:t>.</w:t>
      </w:r>
    </w:p>
    <w:p w:rsidR="008012EB" w:rsidRDefault="008012EB" w:rsidP="008012EB">
      <w:pPr>
        <w:tabs>
          <w:tab w:val="left" w:pos="567"/>
        </w:tabs>
        <w:jc w:val="both"/>
      </w:pPr>
    </w:p>
    <w:p w:rsidR="008012EB" w:rsidRDefault="008012EB" w:rsidP="008012EB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723C3">
        <w:rPr>
          <w:bCs/>
        </w:rPr>
        <w:t>Методическ</w:t>
      </w:r>
      <w:r>
        <w:rPr>
          <w:bCs/>
        </w:rPr>
        <w:t>ое</w:t>
      </w:r>
      <w:r w:rsidRPr="002723C3">
        <w:rPr>
          <w:bCs/>
        </w:rPr>
        <w:t xml:space="preserve"> указани</w:t>
      </w:r>
      <w:r>
        <w:rPr>
          <w:bCs/>
        </w:rPr>
        <w:t>е</w:t>
      </w:r>
      <w:r w:rsidRPr="002723C3">
        <w:rPr>
          <w:bCs/>
        </w:rPr>
        <w:t xml:space="preserve"> Компании </w:t>
      </w:r>
      <w:r>
        <w:rPr>
          <w:bCs/>
        </w:rPr>
        <w:t>«</w:t>
      </w:r>
      <w:r w:rsidRPr="002723C3">
        <w:rPr>
          <w:bCs/>
        </w:rPr>
        <w:t>Оценка технических компетенций персонала</w:t>
      </w:r>
      <w:r>
        <w:rPr>
          <w:bCs/>
        </w:rPr>
        <w:t>» № </w:t>
      </w:r>
      <w:r w:rsidRPr="002723C3">
        <w:rPr>
          <w:bCs/>
        </w:rPr>
        <w:t>П2-03 М-0024 версия 1.00</w:t>
      </w:r>
      <w:r>
        <w:rPr>
          <w:bCs/>
        </w:rPr>
        <w:t xml:space="preserve">, утвержденные приказом </w:t>
      </w:r>
      <w:r w:rsidR="00EB7B51" w:rsidRPr="00EB7B51">
        <w:t>ОАО</w:t>
      </w:r>
      <w:r>
        <w:rPr>
          <w:bCs/>
        </w:rPr>
        <w:t> «НК «Роснефть» от 15.11.2011 № 619.</w:t>
      </w:r>
    </w:p>
    <w:p w:rsidR="00780DFA" w:rsidRDefault="00780DFA" w:rsidP="007E6036">
      <w:pPr>
        <w:tabs>
          <w:tab w:val="left" w:pos="567"/>
        </w:tabs>
        <w:ind w:left="567"/>
        <w:jc w:val="both"/>
      </w:pPr>
    </w:p>
    <w:p w:rsidR="00804202" w:rsidRDefault="00804202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Технический регламент К</w:t>
      </w:r>
      <w:r w:rsidRPr="007A279F">
        <w:t>омпании «Формирование суточной отчетности при строительстве</w:t>
      </w:r>
      <w:r>
        <w:t xml:space="preserve"> </w:t>
      </w:r>
      <w:r w:rsidRPr="007A279F">
        <w:t xml:space="preserve">и </w:t>
      </w:r>
      <w:r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 </w:t>
      </w:r>
      <w:r w:rsidRPr="00AC6EC3">
        <w:t>№ П2-10 ТР-1029</w:t>
      </w:r>
      <w:r>
        <w:t xml:space="preserve"> версия 1.00, утвержденный приказом </w:t>
      </w:r>
      <w:r w:rsidR="00EB7B51" w:rsidRPr="00EB7B51">
        <w:t>ОАО</w:t>
      </w:r>
      <w:r>
        <w:t> «НК «Роснефть» от 28.03.2016 № 119.</w:t>
      </w:r>
    </w:p>
    <w:p w:rsidR="004D5EBC" w:rsidRDefault="004D5EBC" w:rsidP="00173890">
      <w:pPr>
        <w:tabs>
          <w:tab w:val="left" w:pos="567"/>
        </w:tabs>
        <w:ind w:left="567"/>
        <w:jc w:val="both"/>
      </w:pPr>
    </w:p>
    <w:p w:rsidR="007E6036" w:rsidRDefault="00780DFA" w:rsidP="00BE54F1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Руководство по поведению сотрудников Компании и подрядных организаций на территории производственных объектов </w:t>
      </w:r>
      <w:r w:rsidR="00783777">
        <w:t>П</w:t>
      </w:r>
      <w:r w:rsidR="00EB7B51" w:rsidRPr="00EB7B51">
        <w:t>АО</w:t>
      </w:r>
      <w:r>
        <w:t xml:space="preserve"> «НК «Роснефть» </w:t>
      </w:r>
      <w:r w:rsidR="00BE54F1">
        <w:t xml:space="preserve">без номера, утвержденное </w:t>
      </w:r>
      <w:r w:rsidR="00BE54F1" w:rsidRPr="00BE54F1">
        <w:t>первым вице-президентом</w:t>
      </w:r>
      <w:r w:rsidR="00BE54F1">
        <w:t xml:space="preserve"> </w:t>
      </w:r>
      <w:r w:rsidR="00EB7B51" w:rsidRPr="00EB7B51">
        <w:t>ОАО</w:t>
      </w:r>
      <w:r w:rsidR="00BE54F1">
        <w:t xml:space="preserve"> «НК «Роснефть» 20.06.2006</w:t>
      </w:r>
      <w:r w:rsidR="007E6036">
        <w:t>.</w:t>
      </w:r>
    </w:p>
    <w:p w:rsidR="004D5EBC" w:rsidRDefault="004D5EBC" w:rsidP="00A5284E">
      <w:pPr>
        <w:tabs>
          <w:tab w:val="left" w:pos="567"/>
        </w:tabs>
        <w:ind w:left="567"/>
        <w:jc w:val="both"/>
      </w:pPr>
    </w:p>
    <w:p w:rsidR="00C66D22" w:rsidRDefault="00C66D22" w:rsidP="00C66D22">
      <w:pPr>
        <w:tabs>
          <w:tab w:val="left" w:pos="567"/>
        </w:tabs>
        <w:jc w:val="both"/>
      </w:pPr>
    </w:p>
    <w:p w:rsidR="00C66D22" w:rsidRPr="000B4A7C" w:rsidRDefault="00C66D22" w:rsidP="00C66D22">
      <w:pPr>
        <w:tabs>
          <w:tab w:val="left" w:pos="567"/>
        </w:tabs>
        <w:jc w:val="both"/>
        <w:sectPr w:rsidR="00C66D22" w:rsidRPr="000B4A7C" w:rsidSect="00D47893">
          <w:headerReference w:type="even" r:id="rId34"/>
          <w:headerReference w:type="default" r:id="rId35"/>
          <w:headerReference w:type="first" r:id="rId36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26527" w:rsidRPr="00783777" w:rsidRDefault="00783777" w:rsidP="000D4FAE">
      <w:pPr>
        <w:pStyle w:val="1"/>
        <w:keepNext w:val="0"/>
        <w:jc w:val="both"/>
        <w:rPr>
          <w:rFonts w:ascii="Arial" w:eastAsia="Calibri" w:hAnsi="Arial" w:cs="Arial"/>
          <w:color w:val="auto"/>
          <w:sz w:val="32"/>
          <w:szCs w:val="32"/>
          <w:lang w:eastAsia="en-US"/>
        </w:rPr>
      </w:pPr>
      <w:bookmarkStart w:id="146" w:name="_ПРИЛОЖЕНИя"/>
      <w:bookmarkStart w:id="147" w:name="_Ref105848020"/>
      <w:bookmarkStart w:id="148" w:name="_Toc139773117"/>
      <w:bookmarkStart w:id="149" w:name="_Toc139965957"/>
      <w:bookmarkStart w:id="150" w:name="_Toc397528580"/>
      <w:bookmarkStart w:id="151" w:name="_Toc478649490"/>
      <w:bookmarkEnd w:id="146"/>
      <w:r w:rsidRPr="00783777">
        <w:rPr>
          <w:rFonts w:ascii="Arial" w:eastAsia="Calibri" w:hAnsi="Arial" w:cs="Arial"/>
          <w:color w:val="auto"/>
          <w:sz w:val="32"/>
          <w:szCs w:val="32"/>
          <w:lang w:eastAsia="en-US"/>
        </w:rPr>
        <w:lastRenderedPageBreak/>
        <w:t>ПРИЛОЖЕНИЯ</w:t>
      </w:r>
      <w:bookmarkEnd w:id="143"/>
      <w:bookmarkEnd w:id="144"/>
      <w:bookmarkEnd w:id="147"/>
      <w:bookmarkEnd w:id="148"/>
      <w:bookmarkEnd w:id="149"/>
      <w:bookmarkEnd w:id="150"/>
      <w:bookmarkEnd w:id="151"/>
    </w:p>
    <w:p w:rsidR="00DB4E7C" w:rsidRDefault="00DB4E7C" w:rsidP="00101938">
      <w:pPr>
        <w:pStyle w:val="S0"/>
      </w:pPr>
    </w:p>
    <w:p w:rsidR="00596804" w:rsidRPr="00BD1B5C" w:rsidRDefault="00564FA4" w:rsidP="00101938">
      <w:pPr>
        <w:pStyle w:val="Sd"/>
        <w:rPr>
          <w:rFonts w:cs="Arial"/>
        </w:rPr>
      </w:pPr>
      <w:r w:rsidRPr="007A279F">
        <w:t xml:space="preserve">Таблица </w:t>
      </w:r>
      <w:r w:rsidR="00BD1B5C" w:rsidRPr="00BD1B5C">
        <w:t>5</w:t>
      </w:r>
    </w:p>
    <w:p w:rsidR="00596804" w:rsidRPr="007A279F" w:rsidRDefault="00596804" w:rsidP="00BF7F96">
      <w:pPr>
        <w:pStyle w:val="Sd"/>
        <w:spacing w:after="60"/>
        <w:rPr>
          <w:bCs/>
          <w:i/>
        </w:rPr>
      </w:pPr>
      <w:r w:rsidRPr="007A279F">
        <w:t xml:space="preserve">Перечень Приложений к </w:t>
      </w:r>
      <w:r w:rsidR="00F22AF1">
        <w:t>Положению</w:t>
      </w:r>
      <w:r w:rsidR="00F14E51" w:rsidRPr="007A279F"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43"/>
        <w:gridCol w:w="5162"/>
        <w:gridCol w:w="3150"/>
      </w:tblGrid>
      <w:tr w:rsidR="003A0A95" w:rsidRPr="007A279F" w:rsidTr="00564FA4">
        <w:trPr>
          <w:trHeight w:val="374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A0A95" w:rsidRPr="007A279F" w:rsidTr="00564FA4">
        <w:trPr>
          <w:trHeight w:val="298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A0A95" w:rsidRPr="007A279F" w:rsidTr="00F14E51">
        <w:trPr>
          <w:trHeight w:val="240"/>
        </w:trPr>
        <w:tc>
          <w:tcPr>
            <w:tcW w:w="783" w:type="pct"/>
            <w:tcBorders>
              <w:top w:val="single" w:sz="12" w:space="0" w:color="auto"/>
            </w:tcBorders>
          </w:tcPr>
          <w:p w:rsidR="003A0A95" w:rsidRPr="007A279F" w:rsidRDefault="003A0A95" w:rsidP="007A279F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</w:tcBorders>
          </w:tcPr>
          <w:p w:rsidR="003A0A95" w:rsidRPr="007A279F" w:rsidRDefault="003A0A95" w:rsidP="00B228C5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Единый для</w:t>
            </w:r>
            <w:r w:rsidR="00B228C5">
              <w:rPr>
                <w:bCs/>
                <w:szCs w:val="20"/>
              </w:rPr>
              <w:t xml:space="preserve"> О</w:t>
            </w:r>
            <w:r w:rsidR="00BB1FF6">
              <w:rPr>
                <w:bCs/>
                <w:szCs w:val="20"/>
              </w:rPr>
              <w:t xml:space="preserve">бществ </w:t>
            </w:r>
            <w:r w:rsidR="00B228C5">
              <w:rPr>
                <w:bCs/>
                <w:szCs w:val="20"/>
              </w:rPr>
              <w:t>Г</w:t>
            </w:r>
            <w:r w:rsidR="00BB1FF6">
              <w:rPr>
                <w:bCs/>
                <w:szCs w:val="20"/>
              </w:rPr>
              <w:t>руппы</w:t>
            </w:r>
            <w:r w:rsidRPr="007A279F">
              <w:rPr>
                <w:bCs/>
                <w:szCs w:val="20"/>
              </w:rPr>
              <w:t xml:space="preserve"> суточный </w:t>
            </w:r>
            <w:r w:rsidR="00B648D1" w:rsidRPr="007A279F">
              <w:rPr>
                <w:bCs/>
                <w:szCs w:val="20"/>
              </w:rPr>
              <w:t>отчет по бурению</w:t>
            </w:r>
            <w:r w:rsidRPr="007A279F">
              <w:rPr>
                <w:bCs/>
                <w:szCs w:val="20"/>
              </w:rPr>
              <w:t xml:space="preserve"> </w:t>
            </w:r>
          </w:p>
        </w:tc>
        <w:tc>
          <w:tcPr>
            <w:tcW w:w="1598" w:type="pct"/>
            <w:tcBorders>
              <w:top w:val="single" w:sz="12" w:space="0" w:color="auto"/>
            </w:tcBorders>
          </w:tcPr>
          <w:p w:rsidR="003A0A95" w:rsidRPr="007A279F" w:rsidRDefault="00F14E51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  <w:r w:rsidR="003A0A95" w:rsidRPr="007A279F">
              <w:rPr>
                <w:bCs/>
                <w:szCs w:val="20"/>
              </w:rPr>
              <w:t xml:space="preserve"> </w:t>
            </w:r>
          </w:p>
        </w:tc>
      </w:tr>
      <w:tr w:rsidR="001B07D5" w:rsidRPr="007A279F" w:rsidTr="00F14E51">
        <w:trPr>
          <w:trHeight w:val="240"/>
        </w:trPr>
        <w:tc>
          <w:tcPr>
            <w:tcW w:w="783" w:type="pct"/>
          </w:tcPr>
          <w:p w:rsidR="001B07D5" w:rsidRPr="007A279F" w:rsidRDefault="001B07D5" w:rsidP="007A279F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2</w:t>
            </w:r>
          </w:p>
        </w:tc>
        <w:tc>
          <w:tcPr>
            <w:tcW w:w="2619" w:type="pct"/>
          </w:tcPr>
          <w:p w:rsidR="00212DCC" w:rsidRPr="007A279F" w:rsidRDefault="00830C5A" w:rsidP="00612ACA">
            <w:pPr>
              <w:rPr>
                <w:szCs w:val="20"/>
              </w:rPr>
            </w:pPr>
            <w:r w:rsidRPr="007A279F">
              <w:rPr>
                <w:szCs w:val="20"/>
              </w:rPr>
              <w:t xml:space="preserve">Отчет о численности </w:t>
            </w:r>
            <w:r w:rsidR="006748DE">
              <w:rPr>
                <w:szCs w:val="20"/>
              </w:rPr>
              <w:t>супервайзерской службы</w:t>
            </w:r>
            <w:r w:rsidR="00CB02C8">
              <w:rPr>
                <w:szCs w:val="20"/>
              </w:rPr>
              <w:t xml:space="preserve"> </w:t>
            </w:r>
          </w:p>
        </w:tc>
        <w:tc>
          <w:tcPr>
            <w:tcW w:w="1598" w:type="pct"/>
          </w:tcPr>
          <w:p w:rsidR="001B07D5" w:rsidRPr="007A279F" w:rsidRDefault="00F14E51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:rsidTr="00F14E51">
        <w:trPr>
          <w:trHeight w:val="240"/>
        </w:trPr>
        <w:tc>
          <w:tcPr>
            <w:tcW w:w="783" w:type="pct"/>
          </w:tcPr>
          <w:p w:rsidR="00B04EDC" w:rsidRPr="007A279F" w:rsidRDefault="00B04EDC" w:rsidP="007A279F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619" w:type="pct"/>
          </w:tcPr>
          <w:p w:rsidR="00B04EDC" w:rsidRPr="007C46AC" w:rsidRDefault="007C46AC" w:rsidP="00077455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Пример расчета индекса DDI</w:t>
            </w:r>
          </w:p>
        </w:tc>
        <w:tc>
          <w:tcPr>
            <w:tcW w:w="1598" w:type="pct"/>
          </w:tcPr>
          <w:p w:rsidR="00B04EDC" w:rsidRPr="007A279F" w:rsidRDefault="00B04EDC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:rsidTr="00F14E51">
        <w:trPr>
          <w:trHeight w:val="240"/>
        </w:trPr>
        <w:tc>
          <w:tcPr>
            <w:tcW w:w="783" w:type="pct"/>
          </w:tcPr>
          <w:p w:rsidR="00B04EDC" w:rsidRPr="00B559E9" w:rsidRDefault="00B559E9" w:rsidP="007A279F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619" w:type="pct"/>
          </w:tcPr>
          <w:p w:rsidR="00B04EDC" w:rsidRPr="007A279F" w:rsidRDefault="00B559E9" w:rsidP="00911E6F">
            <w:pPr>
              <w:rPr>
                <w:szCs w:val="20"/>
              </w:rPr>
            </w:pPr>
            <w:r>
              <w:t>П</w:t>
            </w:r>
            <w:r w:rsidRPr="00B559E9">
              <w:t>орядок взаимодействия при осуществлении супервайзинга строительства скважин и зарезки боковых стволов</w:t>
            </w:r>
          </w:p>
        </w:tc>
        <w:tc>
          <w:tcPr>
            <w:tcW w:w="1598" w:type="pct"/>
          </w:tcPr>
          <w:p w:rsidR="00B04EDC" w:rsidRPr="007A279F" w:rsidRDefault="009D466E" w:rsidP="009D466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Включено в настоящий файл</w:t>
            </w:r>
          </w:p>
        </w:tc>
      </w:tr>
    </w:tbl>
    <w:p w:rsidR="00101938" w:rsidRPr="00AE2E77" w:rsidRDefault="00101938" w:rsidP="00AE2E77"/>
    <w:p w:rsidR="00AE2E77" w:rsidRDefault="00AE2E77" w:rsidP="00AE2E77"/>
    <w:p w:rsidR="00AE2E77" w:rsidRDefault="00AE2E77" w:rsidP="00AE2E77">
      <w:pPr>
        <w:sectPr w:rsidR="00AE2E77" w:rsidSect="00D47893">
          <w:headerReference w:type="even" r:id="rId37"/>
          <w:headerReference w:type="default" r:id="rId38"/>
          <w:headerReference w:type="first" r:id="rId3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66158" w:rsidRPr="000D4FAE" w:rsidRDefault="00783777" w:rsidP="000D4FAE">
      <w:pPr>
        <w:pStyle w:val="2"/>
        <w:keepNext w:val="0"/>
        <w:spacing w:before="0" w:after="0"/>
        <w:jc w:val="both"/>
        <w:rPr>
          <w:rFonts w:eastAsia="Calibri"/>
          <w:i w:val="0"/>
          <w:caps/>
          <w:sz w:val="24"/>
          <w:lang w:eastAsia="en-US"/>
        </w:rPr>
      </w:pPr>
      <w:bookmarkStart w:id="152" w:name="_Toc426625471"/>
      <w:bookmarkStart w:id="153" w:name="_Toc427680610"/>
      <w:bookmarkStart w:id="154" w:name="_Toc427680728"/>
      <w:bookmarkStart w:id="155" w:name="_Toc433711217"/>
      <w:bookmarkStart w:id="156" w:name="_Toc433906502"/>
      <w:bookmarkStart w:id="157" w:name="_Toc436126245"/>
      <w:bookmarkStart w:id="158" w:name="_Toc449108861"/>
      <w:bookmarkStart w:id="159" w:name="_Toc478649491"/>
      <w:r w:rsidRPr="000D4FAE">
        <w:rPr>
          <w:rFonts w:eastAsia="Calibri"/>
          <w:i w:val="0"/>
          <w:sz w:val="24"/>
          <w:lang w:eastAsia="en-US"/>
        </w:rPr>
        <w:lastRenderedPageBreak/>
        <w:t>ПРИЛОЖЕНИЕ 4. ПОРЯДОК ВЗАИМОДЕЙСТВИЯ ПРИ ОСУЩЕСТВЛЕНИИ СУПЕРВАЙЗИНГА СТРОИТЕЛЬСТВА СКВАЖИН И ЗАРЕЗКИ БОКОВЫХ СТВОЛОВ</w:t>
      </w:r>
      <w:bookmarkEnd w:id="152"/>
      <w:r>
        <w:rPr>
          <w:rFonts w:eastAsia="Calibri"/>
          <w:i w:val="0"/>
          <w:sz w:val="24"/>
          <w:lang w:eastAsia="en-US"/>
        </w:rPr>
        <w:t xml:space="preserve"> (НАЧАЛО)</w:t>
      </w:r>
      <w:bookmarkEnd w:id="153"/>
      <w:bookmarkEnd w:id="154"/>
      <w:bookmarkEnd w:id="155"/>
      <w:bookmarkEnd w:id="156"/>
      <w:bookmarkEnd w:id="157"/>
      <w:bookmarkEnd w:id="158"/>
      <w:bookmarkEnd w:id="159"/>
    </w:p>
    <w:p w:rsidR="0009530A" w:rsidRPr="0009530A" w:rsidRDefault="0009530A" w:rsidP="0009530A"/>
    <w:p w:rsidR="0009530A" w:rsidRDefault="0009530A" w:rsidP="0009530A">
      <w:r>
        <w:t xml:space="preserve">1. </w:t>
      </w:r>
      <w:r w:rsidRPr="0009530A">
        <w:t>ПОРЯДОК ВЗАИМОДЕЙСТВИЯ ПЕРЕД НАЧАЛОМ СТРОИТЕЛЬСТВА СКВАЖИНЫ</w:t>
      </w:r>
    </w:p>
    <w:p w:rsidR="00E51599" w:rsidRDefault="003B7FDC" w:rsidP="0009530A">
      <w:r w:rsidRPr="003B7FDC">
        <w:rPr>
          <w:noProof/>
        </w:rPr>
        <w:drawing>
          <wp:inline distT="0" distB="0" distL="0" distR="0">
            <wp:extent cx="14399812" cy="6319102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52" cy="6319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E77" w:rsidRDefault="00AE2E77" w:rsidP="00ED336C">
      <w:pPr>
        <w:jc w:val="center"/>
      </w:pPr>
    </w:p>
    <w:p w:rsidR="00AE2E77" w:rsidRDefault="00AE2E77" w:rsidP="0009530A"/>
    <w:p w:rsidR="0054631E" w:rsidRDefault="0054631E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Pr="003B7FDC" w:rsidRDefault="003B7FDC" w:rsidP="0009530A">
      <w:pPr>
        <w:rPr>
          <w:lang w:val="en-US"/>
        </w:rPr>
        <w:sectPr w:rsidR="003B7FDC" w:rsidRPr="003B7FDC" w:rsidSect="0054631E">
          <w:headerReference w:type="default" r:id="rId41"/>
          <w:footerReference w:type="default" r:id="rId42"/>
          <w:pgSz w:w="23814" w:h="16840" w:orient="landscape" w:code="8"/>
          <w:pgMar w:top="1247" w:right="510" w:bottom="1021" w:left="567" w:header="737" w:footer="680" w:gutter="0"/>
          <w:cols w:space="708"/>
          <w:docGrid w:linePitch="360"/>
        </w:sectPr>
      </w:pPr>
    </w:p>
    <w:p w:rsidR="00E51599" w:rsidRDefault="00E51599" w:rsidP="00E51599">
      <w:pPr>
        <w:jc w:val="both"/>
        <w:rPr>
          <w:rFonts w:ascii="Arial" w:hAnsi="Arial" w:cs="Arial"/>
          <w:b/>
          <w:bCs/>
        </w:rPr>
      </w:pPr>
      <w:r w:rsidRPr="00666158">
        <w:rPr>
          <w:rFonts w:ascii="Arial" w:hAnsi="Arial" w:cs="Arial"/>
          <w:b/>
          <w:bCs/>
        </w:rPr>
        <w:lastRenderedPageBreak/>
        <w:t xml:space="preserve">ПРИЛОЖЕНИЕ </w:t>
      </w:r>
      <w:r>
        <w:rPr>
          <w:rFonts w:ascii="Arial" w:hAnsi="Arial" w:cs="Arial"/>
          <w:b/>
          <w:bCs/>
        </w:rPr>
        <w:t>4</w:t>
      </w:r>
      <w:r w:rsidRPr="00666158">
        <w:rPr>
          <w:rFonts w:ascii="Arial" w:hAnsi="Arial" w:cs="Arial"/>
          <w:b/>
          <w:bCs/>
        </w:rPr>
        <w:t xml:space="preserve">. </w:t>
      </w:r>
      <w:r w:rsidRPr="0009530A">
        <w:rPr>
          <w:rFonts w:ascii="Arial" w:hAnsi="Arial" w:cs="Arial"/>
          <w:b/>
          <w:bCs/>
        </w:rPr>
        <w:t>ПОРЯДОК ВЗАИМОДЕЙСТВИЯ ПРИ ОСУЩЕСТВЛЕНИИ СУПЕРВАЙЗИНГА СТРОИТЕЛЬСТВА СКВАЖИН И ЗАРЕЗКИ БОКОВЫХ СТВОЛОВ</w:t>
      </w:r>
      <w:r w:rsidR="0054631E">
        <w:rPr>
          <w:rFonts w:ascii="Arial" w:hAnsi="Arial" w:cs="Arial"/>
          <w:b/>
          <w:bCs/>
        </w:rPr>
        <w:t xml:space="preserve"> (ПРОДОЛЖЕНИЕ)</w:t>
      </w:r>
    </w:p>
    <w:p w:rsidR="0009530A" w:rsidRDefault="0009530A" w:rsidP="0009530A"/>
    <w:p w:rsidR="00E51599" w:rsidRDefault="00E51599" w:rsidP="00E51599">
      <w:r>
        <w:t xml:space="preserve">2. </w:t>
      </w:r>
      <w:r w:rsidRPr="00E51599">
        <w:t>ПОРЯДОК ВЗАИМОДЕЙСТВИЯ В ПРОЦЕССЕ СТРОИТЕЛЬСТВА СКВАЖИН</w:t>
      </w:r>
    </w:p>
    <w:p w:rsidR="0054631E" w:rsidRDefault="0054631E" w:rsidP="00AE2E77">
      <w:pPr>
        <w:jc w:val="center"/>
      </w:pPr>
    </w:p>
    <w:p w:rsidR="0054631E" w:rsidRDefault="003B7FDC" w:rsidP="00AE2E77">
      <w:pPr>
        <w:jc w:val="center"/>
        <w:sectPr w:rsidR="0054631E" w:rsidSect="00BD1B5C">
          <w:headerReference w:type="default" r:id="rId43"/>
          <w:footerReference w:type="default" r:id="rId44"/>
          <w:pgSz w:w="23814" w:h="16840" w:orient="landscape" w:code="8"/>
          <w:pgMar w:top="1247" w:right="510" w:bottom="1021" w:left="567" w:header="737" w:footer="680" w:gutter="0"/>
          <w:cols w:space="708"/>
          <w:docGrid w:linePitch="360"/>
        </w:sectPr>
      </w:pPr>
      <w:r w:rsidRPr="003B7FDC">
        <w:rPr>
          <w:noProof/>
        </w:rPr>
        <w:drawing>
          <wp:inline distT="0" distB="0" distL="0" distR="0">
            <wp:extent cx="13636487" cy="8151228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1597" cy="815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99" w:rsidRDefault="00E51599" w:rsidP="00E51599">
      <w:pPr>
        <w:jc w:val="both"/>
        <w:rPr>
          <w:rFonts w:ascii="Arial" w:hAnsi="Arial" w:cs="Arial"/>
          <w:b/>
          <w:bCs/>
        </w:rPr>
      </w:pPr>
      <w:r w:rsidRPr="00666158">
        <w:rPr>
          <w:rFonts w:ascii="Arial" w:hAnsi="Arial" w:cs="Arial"/>
          <w:b/>
          <w:bCs/>
        </w:rPr>
        <w:lastRenderedPageBreak/>
        <w:t xml:space="preserve">ПРИЛОЖЕНИЕ </w:t>
      </w:r>
      <w:r>
        <w:rPr>
          <w:rFonts w:ascii="Arial" w:hAnsi="Arial" w:cs="Arial"/>
          <w:b/>
          <w:bCs/>
        </w:rPr>
        <w:t>4</w:t>
      </w:r>
      <w:r w:rsidRPr="00666158">
        <w:rPr>
          <w:rFonts w:ascii="Arial" w:hAnsi="Arial" w:cs="Arial"/>
          <w:b/>
          <w:bCs/>
        </w:rPr>
        <w:t xml:space="preserve">. </w:t>
      </w:r>
      <w:r w:rsidRPr="0009530A">
        <w:rPr>
          <w:rFonts w:ascii="Arial" w:hAnsi="Arial" w:cs="Arial"/>
          <w:b/>
          <w:bCs/>
        </w:rPr>
        <w:t>ПОРЯДОК ВЗАИМОДЕЙСТВИЯ ПРИ ОСУЩЕСТВЛЕНИИ СУПЕРВАЙЗИНГА СТРОИТЕЛЬСТВА СКВАЖИН И ЗАРЕЗКИ БОКОВЫХ СТВОЛОВ</w:t>
      </w:r>
      <w:r w:rsidR="0054631E">
        <w:rPr>
          <w:rFonts w:ascii="Arial" w:hAnsi="Arial" w:cs="Arial"/>
          <w:b/>
          <w:bCs/>
        </w:rPr>
        <w:t xml:space="preserve"> (ПРОДОЛЖЕНИЕ)</w:t>
      </w:r>
    </w:p>
    <w:p w:rsidR="00E51599" w:rsidRPr="0009530A" w:rsidRDefault="00E51599" w:rsidP="00E51599"/>
    <w:p w:rsidR="00E51599" w:rsidRDefault="00E51599" w:rsidP="00E51599">
      <w:pPr>
        <w:jc w:val="both"/>
      </w:pPr>
      <w:r>
        <w:t xml:space="preserve">3. </w:t>
      </w:r>
      <w:r w:rsidRPr="00E51599">
        <w:t>ПОРЯДОК ВЗАИМОДЕЙСТВИЯ ПОСЛЕ ОКОНЧАНИЯ СТРОИТЕЛЬСТВА СКВАЖИН</w:t>
      </w:r>
    </w:p>
    <w:p w:rsidR="00AE2E77" w:rsidRDefault="00AE2E77" w:rsidP="00E51599">
      <w:pPr>
        <w:jc w:val="both"/>
      </w:pPr>
    </w:p>
    <w:p w:rsidR="00E51599" w:rsidRPr="0009530A" w:rsidRDefault="003B7FDC" w:rsidP="00AE2E77">
      <w:pPr>
        <w:jc w:val="center"/>
      </w:pPr>
      <w:r w:rsidRPr="003B7FDC">
        <w:rPr>
          <w:noProof/>
        </w:rPr>
        <w:drawing>
          <wp:inline distT="0" distB="0" distL="0" distR="0">
            <wp:extent cx="12547158" cy="809812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1690" cy="810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1599" w:rsidRPr="0009530A" w:rsidSect="0054631E">
      <w:headerReference w:type="default" r:id="rId47"/>
      <w:footerReference w:type="default" r:id="rId48"/>
      <w:pgSz w:w="23814" w:h="16840" w:orient="landscape" w:code="8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CF" w:rsidRDefault="00F43DCF">
      <w:r>
        <w:separator/>
      </w:r>
    </w:p>
  </w:endnote>
  <w:endnote w:type="continuationSeparator" w:id="0">
    <w:p w:rsidR="00F43DCF" w:rsidRDefault="00F4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00"/>
    <w:family w:val="swiss"/>
    <w:pitch w:val="variable"/>
    <w:sig w:usb0="8000020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177D" w:rsidRDefault="001E17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Pr="00B64872" w:rsidRDefault="001E177D" w:rsidP="009E636C">
    <w:pPr>
      <w:rPr>
        <w:sz w:val="8"/>
        <w:szCs w:val="8"/>
      </w:rPr>
    </w:pPr>
  </w:p>
  <w:p w:rsidR="00BB495F" w:rsidRDefault="00BB495F" w:rsidP="009E636C">
    <w:pPr>
      <w:pStyle w:val="a7"/>
      <w:rPr>
        <w:rFonts w:ascii="Arial" w:hAnsi="Arial" w:cs="Arial"/>
        <w:color w:val="999999"/>
        <w:sz w:val="10"/>
        <w:szCs w:val="10"/>
      </w:rPr>
    </w:pPr>
    <w:r>
      <w:rPr>
        <w:rFonts w:ascii="Arial" w:hAnsi="Arial" w:cs="Arial"/>
        <w:color w:val="999999"/>
        <w:sz w:val="10"/>
        <w:szCs w:val="10"/>
      </w:rPr>
      <w:t>СПРАВОЧНО. Выгружено из ИС "НД" ООО "РН-Ванкор" 13.06.2017 18:33:22</w:t>
    </w:r>
  </w:p>
  <w:p w:rsidR="001E177D" w:rsidRPr="00BB495F" w:rsidRDefault="001E177D" w:rsidP="009E636C">
    <w:pPr>
      <w:pStyle w:val="a7"/>
      <w:rPr>
        <w:rFonts w:ascii="Arial" w:hAnsi="Arial" w:cs="Arial"/>
        <w:color w:val="999999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95F" w:rsidRDefault="00BB495F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BB495F" w:rsidRPr="00BB495F" w:rsidRDefault="00BB495F">
    <w:pPr>
      <w:pStyle w:val="a7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 w:rsidP="000258F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Pr="00EB7B51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1E177D" w:rsidRPr="00EB7B51" w:rsidRDefault="001E177D" w:rsidP="000258F6">
    <w:pPr>
      <w:jc w:val="both"/>
      <w:rPr>
        <w:rFonts w:ascii="Arial" w:hAnsi="Arial" w:cs="Arial"/>
        <w:b/>
        <w:sz w:val="16"/>
        <w:szCs w:val="16"/>
      </w:rPr>
    </w:pPr>
  </w:p>
  <w:p w:rsidR="001E177D" w:rsidRPr="002957C8" w:rsidRDefault="001E177D" w:rsidP="000258F6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EB7B51">
      <w:rPr>
        <w:rFonts w:ascii="Arial" w:hAnsi="Arial" w:cs="Arial"/>
        <w:b/>
        <w:sz w:val="16"/>
        <w:szCs w:val="16"/>
      </w:rPr>
      <w:t>© ®</w:t>
    </w:r>
    <w:r>
      <w:rPr>
        <w:rFonts w:ascii="Arial" w:hAnsi="Arial" w:cs="Arial"/>
        <w:sz w:val="16"/>
        <w:szCs w:val="16"/>
      </w:rPr>
      <w:t xml:space="preserve">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jc w:val="center"/>
      <w:tblLook w:val="01E0" w:firstRow="1" w:lastRow="1" w:firstColumn="1" w:lastColumn="1" w:noHBand="0" w:noVBand="0"/>
    </w:tblPr>
    <w:tblGrid>
      <w:gridCol w:w="8189"/>
      <w:gridCol w:w="1665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6E5B5E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 w:rsidRPr="006E5B5E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B495F" w:rsidRDefault="00BB495F" w:rsidP="00783777">
    <w:pPr>
      <w:pStyle w:val="a7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0" name="Поле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77D" w:rsidRPr="004511AD" w:rsidRDefault="001E177D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0" o:spid="_x0000_s1087" type="#_x0000_t202" style="position:absolute;margin-left:397.15pt;margin-top:15.55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JjwgIAALw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NsvJj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:rsidR="001E177D" w:rsidRPr="004511AD" w:rsidRDefault="001E177D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1E177D" w:rsidRPr="00BB495F" w:rsidRDefault="001E177D" w:rsidP="00783777">
    <w:pPr>
      <w:pStyle w:val="a7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177D" w:rsidRDefault="001E177D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1E0" w:firstRow="1" w:lastRow="1" w:firstColumn="1" w:lastColumn="1" w:noHBand="0" w:noVBand="0"/>
    </w:tblPr>
    <w:tblGrid>
      <w:gridCol w:w="8190"/>
      <w:gridCol w:w="1665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B495F" w:rsidRDefault="00BB495F" w:rsidP="00783777">
    <w:pPr>
      <w:pStyle w:val="a7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7" name="Поле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77D" w:rsidRPr="004511AD" w:rsidRDefault="001E177D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7" o:spid="_x0000_s1088" type="#_x0000_t202" style="position:absolute;margin-left:397.15pt;margin-top:15.55pt;width:79.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gSRxt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1E177D" w:rsidRPr="004511AD" w:rsidRDefault="001E177D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1E177D" w:rsidRPr="00BB495F" w:rsidRDefault="001E177D" w:rsidP="00783777">
    <w:pPr>
      <w:pStyle w:val="a7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1E0" w:firstRow="1" w:lastRow="1" w:firstColumn="1" w:lastColumn="1" w:noHBand="0" w:noVBand="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0258F6" w:rsidRDefault="00BB495F" w:rsidP="00783777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column">
                <wp:posOffset>13312775</wp:posOffset>
              </wp:positionH>
              <wp:positionV relativeFrom="paragraph">
                <wp:posOffset>63500</wp:posOffset>
              </wp:positionV>
              <wp:extent cx="1009650" cy="333375"/>
              <wp:effectExtent l="0" t="0" r="0" b="9525"/>
              <wp:wrapNone/>
              <wp:docPr id="59" name="Поле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77D" w:rsidRPr="004511AD" w:rsidRDefault="001E177D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89" type="#_x0000_t202" style="position:absolute;margin-left:1048.25pt;margin-top:5pt;width:79.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HvxgIAAMM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" filled="f" stroked="f" strokeweight="1.3pt">
              <v:textbox>
                <w:txbxContent>
                  <w:p w:rsidR="001E177D" w:rsidRPr="004511AD" w:rsidRDefault="001E177D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1E0" w:firstRow="1" w:lastRow="1" w:firstColumn="1" w:lastColumn="1" w:noHBand="0" w:noVBand="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BB495F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31968" behindDoc="0" locked="0" layoutInCell="1" allowOverlap="1">
                    <wp:simplePos x="0" y="0"/>
                    <wp:positionH relativeFrom="column">
                      <wp:posOffset>335915</wp:posOffset>
                    </wp:positionH>
                    <wp:positionV relativeFrom="paragraph">
                      <wp:posOffset>88900</wp:posOffset>
                    </wp:positionV>
                    <wp:extent cx="1009650" cy="333375"/>
                    <wp:effectExtent l="0" t="0" r="0" b="9525"/>
                    <wp:wrapNone/>
                    <wp:docPr id="66" name="Поле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E177D" w:rsidRPr="004511AD" w:rsidRDefault="001E177D" w:rsidP="000258F6">
                                <w:pPr>
                                  <w:pStyle w:val="a5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BB495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37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BB495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39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66" o:spid="_x0000_s1090" type="#_x0000_t202" style="position:absolute;margin-left:26.45pt;margin-top:7pt;width:79.5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O2xg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" filled="f" stroked="f" strokeweight="1.3pt">
                    <v:textbox>
                      <w:txbxContent>
                        <w:p w:rsidR="001E177D" w:rsidRPr="004511AD" w:rsidRDefault="001E177D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1E177D" w:rsidRPr="000258F6" w:rsidRDefault="001E177D" w:rsidP="00783777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1E0" w:firstRow="1" w:lastRow="1" w:firstColumn="1" w:lastColumn="1" w:noHBand="0" w:noVBand="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0258F6" w:rsidRDefault="00BB495F" w:rsidP="00783777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>
              <wp:simplePos x="0" y="0"/>
              <wp:positionH relativeFrom="column">
                <wp:posOffset>13230860</wp:posOffset>
              </wp:positionH>
              <wp:positionV relativeFrom="paragraph">
                <wp:posOffset>90805</wp:posOffset>
              </wp:positionV>
              <wp:extent cx="1009650" cy="333375"/>
              <wp:effectExtent l="0" t="0" r="0" b="9525"/>
              <wp:wrapNone/>
              <wp:docPr id="68" name="Поле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77D" w:rsidRPr="004511AD" w:rsidRDefault="001E177D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495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8" o:spid="_x0000_s1091" type="#_x0000_t202" style="position:absolute;margin-left:1041.8pt;margin-top:7.15pt;width:79.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Ob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" filled="f" stroked="f" strokeweight="1.3pt">
              <v:textbox>
                <w:txbxContent>
                  <w:p w:rsidR="001E177D" w:rsidRPr="004511AD" w:rsidRDefault="001E177D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495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CF" w:rsidRDefault="00F43DCF">
      <w:r>
        <w:separator/>
      </w:r>
    </w:p>
  </w:footnote>
  <w:footnote w:type="continuationSeparator" w:id="0">
    <w:p w:rsidR="00F43DCF" w:rsidRDefault="00F43DCF">
      <w:r>
        <w:continuationSeparator/>
      </w:r>
    </w:p>
  </w:footnote>
  <w:footnote w:id="1">
    <w:p w:rsidR="001E177D" w:rsidRDefault="001E177D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CD20C8">
        <w:rPr>
          <w:rFonts w:ascii="Arial" w:hAnsi="Arial" w:cs="Arial"/>
          <w:sz w:val="16"/>
          <w:szCs w:val="16"/>
        </w:rPr>
        <w:t>Под объектом необходимо понимать: одну буровую бригаду; одну бригаду ЗБС, освоения.</w:t>
      </w:r>
    </w:p>
  </w:footnote>
  <w:footnote w:id="2">
    <w:p w:rsidR="001E177D" w:rsidRDefault="001E177D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806B75">
        <w:rPr>
          <w:rFonts w:ascii="Arial" w:hAnsi="Arial" w:cs="Arial"/>
          <w:sz w:val="16"/>
          <w:szCs w:val="16"/>
        </w:rPr>
        <w:t>Применяется вахтовый метод организации работы.</w:t>
      </w:r>
    </w:p>
  </w:footnote>
  <w:footnote w:id="3">
    <w:p w:rsidR="001E177D" w:rsidRDefault="001E177D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 w:rsidRPr="0052143F">
        <w:rPr>
          <w:rFonts w:ascii="Arial" w:hAnsi="Arial" w:cs="Arial"/>
          <w:sz w:val="16"/>
          <w:szCs w:val="16"/>
        </w:rPr>
        <w:t>структурного подразделения супервайзинга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ОГ </w:t>
      </w:r>
      <w:r w:rsidRPr="006A4056">
        <w:rPr>
          <w:rFonts w:ascii="Arial" w:hAnsi="Arial" w:cs="Arial"/>
          <w:sz w:val="16"/>
          <w:szCs w:val="16"/>
        </w:rPr>
        <w:t>на такой вид работ дополнительно не предусматривается.</w:t>
      </w:r>
    </w:p>
  </w:footnote>
  <w:footnote w:id="4">
    <w:p w:rsidR="001E177D" w:rsidRDefault="001E177D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на такой вид работ дополнительно не предусматривается в случае освоения скважины буровой бригадой, бригадой ЗБС с использованием буровой установки. По решению ОГ контроль работ по освоению скважин может возлагаться на супервайзеров</w:t>
      </w:r>
      <w:r>
        <w:rPr>
          <w:rFonts w:ascii="Arial" w:hAnsi="Arial" w:cs="Arial"/>
          <w:sz w:val="16"/>
          <w:szCs w:val="16"/>
        </w:rPr>
        <w:t>, ответственных за</w:t>
      </w:r>
      <w:r w:rsidRPr="006A4056">
        <w:rPr>
          <w:rFonts w:ascii="Arial" w:hAnsi="Arial" w:cs="Arial"/>
          <w:sz w:val="16"/>
          <w:szCs w:val="16"/>
        </w:rPr>
        <w:t xml:space="preserve"> ТКРС.</w:t>
      </w:r>
    </w:p>
  </w:footnote>
  <w:footnote w:id="5">
    <w:p w:rsidR="001E177D" w:rsidRDefault="001E177D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По решению ОГ допускается увеличивать количество супервайзерских постов в зависимости от их географического расположения и расстояния между ними.</w:t>
      </w:r>
    </w:p>
  </w:footnote>
  <w:footnote w:id="6">
    <w:p w:rsidR="001E177D" w:rsidRDefault="001E177D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Применяется вахтовый метод организации работы.</w:t>
      </w:r>
    </w:p>
  </w:footnote>
  <w:footnote w:id="7">
    <w:p w:rsidR="001E177D" w:rsidRDefault="001E177D" w:rsidP="009070AD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 xml:space="preserve">При количестве объектов менее 10, </w:t>
      </w:r>
      <w:r w:rsidRPr="00C10E99">
        <w:rPr>
          <w:rFonts w:ascii="Arial" w:hAnsi="Arial" w:cs="Arial"/>
          <w:sz w:val="16"/>
          <w:szCs w:val="16"/>
        </w:rPr>
        <w:t>структурное подразделение мониторинга и оперативного управления ОГ</w:t>
      </w:r>
      <w:r>
        <w:rPr>
          <w:rFonts w:ascii="Arial" w:hAnsi="Arial" w:cs="Arial"/>
          <w:sz w:val="16"/>
          <w:szCs w:val="16"/>
        </w:rPr>
        <w:t xml:space="preserve"> </w:t>
      </w:r>
      <w:r w:rsidRPr="009070AD">
        <w:rPr>
          <w:rFonts w:ascii="Arial" w:hAnsi="Arial" w:cs="Arial"/>
          <w:sz w:val="16"/>
          <w:szCs w:val="16"/>
        </w:rPr>
        <w:t>не предусмотрено.</w:t>
      </w:r>
    </w:p>
  </w:footnote>
  <w:footnote w:id="8">
    <w:p w:rsidR="001E177D" w:rsidRPr="001165F2" w:rsidRDefault="001E177D" w:rsidP="009070AD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>Без учета коэффициента явочной численности.</w:t>
      </w:r>
    </w:p>
  </w:footnote>
  <w:footnote w:id="9">
    <w:p w:rsidR="001E177D" w:rsidRPr="000160CA" w:rsidRDefault="001E177D" w:rsidP="00B41E9C">
      <w:pPr>
        <w:pStyle w:val="a3"/>
        <w:rPr>
          <w:rFonts w:ascii="Arial" w:hAnsi="Arial" w:cs="Arial"/>
          <w:color w:val="1F497D"/>
          <w:sz w:val="16"/>
          <w:szCs w:val="16"/>
        </w:rPr>
      </w:pPr>
      <w:r w:rsidRPr="000160CA">
        <w:rPr>
          <w:rStyle w:val="ad"/>
          <w:sz w:val="20"/>
          <w:szCs w:val="20"/>
        </w:rPr>
        <w:footnoteRef/>
      </w:r>
      <w:r w:rsidRPr="000160CA">
        <w:rPr>
          <w:rFonts w:ascii="Arial" w:hAnsi="Arial" w:cs="Arial"/>
        </w:rPr>
        <w:t xml:space="preserve"> </w:t>
      </w:r>
      <w:r w:rsidRPr="000160CA">
        <w:rPr>
          <w:rFonts w:ascii="Arial" w:hAnsi="Arial" w:cs="Arial"/>
          <w:sz w:val="16"/>
          <w:szCs w:val="16"/>
        </w:rPr>
        <w:t>При строительстве скважин - в интервале от устья до забоя, при зарезке бокового ствола - в интервале от места срезки до забоя скважины.</w:t>
      </w:r>
    </w:p>
  </w:footnote>
  <w:footnote w:id="10">
    <w:p w:rsidR="001E177D" w:rsidRPr="00782E0C" w:rsidRDefault="001E177D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AC6EC3">
        <w:rPr>
          <w:rStyle w:val="ad"/>
          <w:sz w:val="20"/>
        </w:rPr>
        <w:footnoteRef/>
      </w:r>
      <w:r w:rsidRPr="00AC6EC3">
        <w:rPr>
          <w:sz w:val="20"/>
        </w:rPr>
        <w:t xml:space="preserve"> </w:t>
      </w:r>
      <w:r w:rsidRPr="00782E0C">
        <w:rPr>
          <w:rFonts w:ascii="Arial" w:hAnsi="Arial" w:cs="Arial"/>
          <w:sz w:val="16"/>
          <w:szCs w:val="16"/>
        </w:rPr>
        <w:t>Данная формула не применяется для вертикальных скважин.</w:t>
      </w:r>
    </w:p>
  </w:footnote>
  <w:footnote w:id="11">
    <w:p w:rsidR="001E177D" w:rsidRPr="00C10E99" w:rsidRDefault="001E177D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C10E99">
        <w:rPr>
          <w:rStyle w:val="ad"/>
          <w:sz w:val="20"/>
        </w:rPr>
        <w:footnoteRef/>
      </w:r>
      <w:r>
        <w:t xml:space="preserve"> </w:t>
      </w:r>
      <w:r w:rsidRPr="00C10E99">
        <w:rPr>
          <w:rFonts w:ascii="Arial" w:hAnsi="Arial" w:cs="Arial"/>
          <w:sz w:val="16"/>
          <w:szCs w:val="16"/>
        </w:rPr>
        <w:t xml:space="preserve">Коэффициент </w:t>
      </w:r>
      <w:r>
        <w:rPr>
          <w:rFonts w:ascii="Arial" w:hAnsi="Arial" w:cs="Arial"/>
          <w:sz w:val="16"/>
          <w:szCs w:val="16"/>
        </w:rPr>
        <w:t>явочной численности для каждого региона свой и не может быть постоянным.</w:t>
      </w:r>
    </w:p>
  </w:footnote>
  <w:footnote w:id="12">
    <w:p w:rsidR="001E177D" w:rsidRPr="00AE3374" w:rsidRDefault="001E177D" w:rsidP="00AE3374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3">
    <w:p w:rsidR="001E177D" w:rsidRPr="00AE3374" w:rsidRDefault="001E177D" w:rsidP="001E2AC1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4">
    <w:p w:rsidR="001E177D" w:rsidRPr="001839AF" w:rsidRDefault="001E177D" w:rsidP="001839A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5">
    <w:p w:rsidR="001E177D" w:rsidRPr="00986E5C" w:rsidRDefault="001E177D" w:rsidP="006035E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6">
    <w:p w:rsidR="001E177D" w:rsidRDefault="001E177D">
      <w:pPr>
        <w:pStyle w:val="ac"/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911CFC" w:rsidRDefault="001E177D" w:rsidP="00911CFC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УПЕРВАЙЗИНГА СТРОИТЕЛЬСТВА СКВАЖИН И ЗАРЕЗКИ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Б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>ОКОВЫХ СТВОЛОВ НА СУШЕ</w:t>
          </w:r>
        </w:p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223656" w:rsidRDefault="001E177D" w:rsidP="00223656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FC03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656">
            <w:rPr>
              <w:rFonts w:ascii="Arial" w:hAnsi="Arial" w:cs="Arial"/>
              <w:b/>
              <w:noProof/>
              <w:sz w:val="10"/>
              <w:szCs w:val="10"/>
            </w:rPr>
            <w:t>ПОРЯДОК ВЗАИМОДЕЙСТВИЯ ПРИ ОСУЩЕСТВЛЕНИИ СУПЕРВАЙЗИНГА СТРОИТЕЛЬСТВА СКВАЖИН И ЗАРЕЗКИ БОКОВЫХ СТВОЛОВ</w:t>
          </w:r>
        </w:p>
      </w:tc>
    </w:tr>
  </w:tbl>
  <w:p w:rsidR="001E177D" w:rsidRPr="00223656" w:rsidRDefault="001E177D" w:rsidP="00223656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1E177D" w:rsidRPr="00223656" w:rsidRDefault="001E177D" w:rsidP="00223656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E177D" w:rsidRPr="00223656" w:rsidRDefault="001E177D" w:rsidP="00223656">
    <w:pPr>
      <w:pStyle w:val="a5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7D" w:rsidRDefault="001E177D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1E177D" w:rsidRPr="00223656" w:rsidRDefault="001E177D" w:rsidP="002236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0C47"/>
    <w:multiLevelType w:val="hybridMultilevel"/>
    <w:tmpl w:val="721C0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6DF4FC2"/>
    <w:multiLevelType w:val="hybridMultilevel"/>
    <w:tmpl w:val="29420F56"/>
    <w:lvl w:ilvl="0" w:tplc="7EEA3CDA">
      <w:start w:val="1"/>
      <w:numFmt w:val="decimal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A51062"/>
    <w:multiLevelType w:val="hybridMultilevel"/>
    <w:tmpl w:val="5748FB72"/>
    <w:lvl w:ilvl="0" w:tplc="04190005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5">
    <w:nsid w:val="0C107973"/>
    <w:multiLevelType w:val="hybridMultilevel"/>
    <w:tmpl w:val="F266E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404132"/>
    <w:multiLevelType w:val="hybridMultilevel"/>
    <w:tmpl w:val="BF52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5230E"/>
    <w:multiLevelType w:val="hybridMultilevel"/>
    <w:tmpl w:val="FD36906A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3764B90"/>
    <w:multiLevelType w:val="multilevel"/>
    <w:tmpl w:val="92821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82817"/>
    <w:multiLevelType w:val="hybridMultilevel"/>
    <w:tmpl w:val="7214F6A2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4E1AFF"/>
    <w:multiLevelType w:val="hybridMultilevel"/>
    <w:tmpl w:val="19483432"/>
    <w:lvl w:ilvl="0" w:tplc="AA68F8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166DC"/>
    <w:multiLevelType w:val="multilevel"/>
    <w:tmpl w:val="968032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21CF4663"/>
    <w:multiLevelType w:val="hybridMultilevel"/>
    <w:tmpl w:val="FA648E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2B06999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2BC325C"/>
    <w:multiLevelType w:val="hybridMultilevel"/>
    <w:tmpl w:val="87A0673E"/>
    <w:lvl w:ilvl="0" w:tplc="C29C729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3216E6"/>
    <w:multiLevelType w:val="hybridMultilevel"/>
    <w:tmpl w:val="6AC6B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4F0165"/>
    <w:multiLevelType w:val="hybridMultilevel"/>
    <w:tmpl w:val="7E9240DC"/>
    <w:lvl w:ilvl="0" w:tplc="8546767E">
      <w:start w:val="1"/>
      <w:numFmt w:val="bullet"/>
      <w:lvlText w:val=""/>
      <w:lvlJc w:val="left"/>
      <w:pPr>
        <w:ind w:left="1258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CCE0C90"/>
    <w:multiLevelType w:val="hybridMultilevel"/>
    <w:tmpl w:val="C7242CA0"/>
    <w:lvl w:ilvl="0" w:tplc="C720BB4E">
      <w:start w:val="1"/>
      <w:numFmt w:val="bullet"/>
      <w:lvlRestart w:val="0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F7360E"/>
    <w:multiLevelType w:val="hybridMultilevel"/>
    <w:tmpl w:val="FDE00DEC"/>
    <w:lvl w:ilvl="0" w:tplc="CD7CC390">
      <w:start w:val="1"/>
      <w:numFmt w:val="decimal"/>
      <w:lvlText w:val="3.3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D0D4CD0"/>
    <w:multiLevelType w:val="multilevel"/>
    <w:tmpl w:val="459CF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6863B28"/>
    <w:multiLevelType w:val="hybridMultilevel"/>
    <w:tmpl w:val="7D84C6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5994E88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  <w:sz w:val="20"/>
        <w:szCs w:val="20"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893712E"/>
    <w:multiLevelType w:val="hybridMultilevel"/>
    <w:tmpl w:val="6E3E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A3DC2"/>
    <w:multiLevelType w:val="multilevel"/>
    <w:tmpl w:val="76343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880605"/>
    <w:multiLevelType w:val="hybridMultilevel"/>
    <w:tmpl w:val="15A6C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E7B7FE0"/>
    <w:multiLevelType w:val="hybridMultilevel"/>
    <w:tmpl w:val="F30EFE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D9538D"/>
    <w:multiLevelType w:val="hybridMultilevel"/>
    <w:tmpl w:val="17184F3A"/>
    <w:lvl w:ilvl="0" w:tplc="04190005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>
    <w:nsid w:val="545E6BB1"/>
    <w:multiLevelType w:val="hybridMultilevel"/>
    <w:tmpl w:val="DE3C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E76CBA"/>
    <w:multiLevelType w:val="multilevel"/>
    <w:tmpl w:val="81C26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48D431D"/>
    <w:multiLevelType w:val="multilevel"/>
    <w:tmpl w:val="C47C498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80" w:hanging="480"/>
      </w:pPr>
    </w:lvl>
    <w:lvl w:ilvl="2">
      <w:start w:val="6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>
    <w:nsid w:val="64B116F3"/>
    <w:multiLevelType w:val="hybridMultilevel"/>
    <w:tmpl w:val="D1428D0E"/>
    <w:lvl w:ilvl="0" w:tplc="7EEA3C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044DF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7">
    <w:nsid w:val="6EC66C98"/>
    <w:multiLevelType w:val="hybridMultilevel"/>
    <w:tmpl w:val="950C8A66"/>
    <w:lvl w:ilvl="0" w:tplc="4E5EC706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4254C"/>
    <w:multiLevelType w:val="hybridMultilevel"/>
    <w:tmpl w:val="0DB67E82"/>
    <w:lvl w:ilvl="0" w:tplc="D9A41D6A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0">
    <w:nsid w:val="720C779F"/>
    <w:multiLevelType w:val="multilevel"/>
    <w:tmpl w:val="BDA84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22A0AB7"/>
    <w:multiLevelType w:val="hybridMultilevel"/>
    <w:tmpl w:val="8AC0931A"/>
    <w:lvl w:ilvl="0" w:tplc="73726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BC8A7084" w:tentative="1">
      <w:start w:val="1"/>
      <w:numFmt w:val="lowerLetter"/>
      <w:lvlText w:val="%2."/>
      <w:lvlJc w:val="left"/>
      <w:pPr>
        <w:ind w:left="1440" w:hanging="360"/>
      </w:pPr>
    </w:lvl>
    <w:lvl w:ilvl="2" w:tplc="E10C0A5A" w:tentative="1">
      <w:start w:val="1"/>
      <w:numFmt w:val="lowerRoman"/>
      <w:lvlText w:val="%3."/>
      <w:lvlJc w:val="right"/>
      <w:pPr>
        <w:ind w:left="2160" w:hanging="180"/>
      </w:pPr>
    </w:lvl>
    <w:lvl w:ilvl="3" w:tplc="A01A9D96" w:tentative="1">
      <w:start w:val="1"/>
      <w:numFmt w:val="decimal"/>
      <w:lvlText w:val="%4."/>
      <w:lvlJc w:val="left"/>
      <w:pPr>
        <w:ind w:left="2880" w:hanging="360"/>
      </w:pPr>
    </w:lvl>
    <w:lvl w:ilvl="4" w:tplc="F6140F08" w:tentative="1">
      <w:start w:val="1"/>
      <w:numFmt w:val="lowerLetter"/>
      <w:lvlText w:val="%5."/>
      <w:lvlJc w:val="left"/>
      <w:pPr>
        <w:ind w:left="3600" w:hanging="360"/>
      </w:pPr>
    </w:lvl>
    <w:lvl w:ilvl="5" w:tplc="E9724938" w:tentative="1">
      <w:start w:val="1"/>
      <w:numFmt w:val="lowerRoman"/>
      <w:lvlText w:val="%6."/>
      <w:lvlJc w:val="right"/>
      <w:pPr>
        <w:ind w:left="4320" w:hanging="180"/>
      </w:pPr>
    </w:lvl>
    <w:lvl w:ilvl="6" w:tplc="3E8C0A6C" w:tentative="1">
      <w:start w:val="1"/>
      <w:numFmt w:val="decimal"/>
      <w:lvlText w:val="%7."/>
      <w:lvlJc w:val="left"/>
      <w:pPr>
        <w:ind w:left="5040" w:hanging="360"/>
      </w:pPr>
    </w:lvl>
    <w:lvl w:ilvl="7" w:tplc="31608B1E" w:tentative="1">
      <w:start w:val="1"/>
      <w:numFmt w:val="lowerLetter"/>
      <w:lvlText w:val="%8."/>
      <w:lvlJc w:val="left"/>
      <w:pPr>
        <w:ind w:left="5760" w:hanging="360"/>
      </w:pPr>
    </w:lvl>
    <w:lvl w:ilvl="8" w:tplc="7C9CE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1335D"/>
    <w:multiLevelType w:val="multilevel"/>
    <w:tmpl w:val="02140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67D6848"/>
    <w:multiLevelType w:val="hybridMultilevel"/>
    <w:tmpl w:val="1A0CA3EE"/>
    <w:lvl w:ilvl="0" w:tplc="42CA8988">
      <w:start w:val="1"/>
      <w:numFmt w:val="decimal"/>
      <w:lvlText w:val="%1)"/>
      <w:lvlJc w:val="left"/>
      <w:pPr>
        <w:ind w:left="1346" w:hanging="360"/>
      </w:pPr>
      <w:rPr>
        <w:rFonts w:hint="default"/>
        <w:u w:val="single"/>
      </w:rPr>
    </w:lvl>
    <w:lvl w:ilvl="1" w:tplc="A4FE4046">
      <w:start w:val="1"/>
      <w:numFmt w:val="lowerLetter"/>
      <w:lvlText w:val="%2."/>
      <w:lvlJc w:val="left"/>
      <w:pPr>
        <w:ind w:left="2066" w:hanging="360"/>
      </w:pPr>
    </w:lvl>
    <w:lvl w:ilvl="2" w:tplc="1310BC30" w:tentative="1">
      <w:start w:val="1"/>
      <w:numFmt w:val="lowerRoman"/>
      <w:lvlText w:val="%3."/>
      <w:lvlJc w:val="right"/>
      <w:pPr>
        <w:ind w:left="2786" w:hanging="180"/>
      </w:pPr>
    </w:lvl>
    <w:lvl w:ilvl="3" w:tplc="F362ABA8" w:tentative="1">
      <w:start w:val="1"/>
      <w:numFmt w:val="decimal"/>
      <w:lvlText w:val="%4."/>
      <w:lvlJc w:val="left"/>
      <w:pPr>
        <w:ind w:left="3506" w:hanging="360"/>
      </w:pPr>
    </w:lvl>
    <w:lvl w:ilvl="4" w:tplc="E5B8691A" w:tentative="1">
      <w:start w:val="1"/>
      <w:numFmt w:val="lowerLetter"/>
      <w:lvlText w:val="%5."/>
      <w:lvlJc w:val="left"/>
      <w:pPr>
        <w:ind w:left="4226" w:hanging="360"/>
      </w:pPr>
    </w:lvl>
    <w:lvl w:ilvl="5" w:tplc="81C03D5E" w:tentative="1">
      <w:start w:val="1"/>
      <w:numFmt w:val="lowerRoman"/>
      <w:lvlText w:val="%6."/>
      <w:lvlJc w:val="right"/>
      <w:pPr>
        <w:ind w:left="4946" w:hanging="180"/>
      </w:pPr>
    </w:lvl>
    <w:lvl w:ilvl="6" w:tplc="AA8C36B6" w:tentative="1">
      <w:start w:val="1"/>
      <w:numFmt w:val="decimal"/>
      <w:lvlText w:val="%7."/>
      <w:lvlJc w:val="left"/>
      <w:pPr>
        <w:ind w:left="5666" w:hanging="360"/>
      </w:pPr>
    </w:lvl>
    <w:lvl w:ilvl="7" w:tplc="48263FB8" w:tentative="1">
      <w:start w:val="1"/>
      <w:numFmt w:val="lowerLetter"/>
      <w:lvlText w:val="%8."/>
      <w:lvlJc w:val="left"/>
      <w:pPr>
        <w:ind w:left="6386" w:hanging="360"/>
      </w:pPr>
    </w:lvl>
    <w:lvl w:ilvl="8" w:tplc="CB74C588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4">
    <w:nsid w:val="7764134D"/>
    <w:multiLevelType w:val="hybridMultilevel"/>
    <w:tmpl w:val="5C6CFA34"/>
    <w:lvl w:ilvl="0" w:tplc="7EEA3CDA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86D450A"/>
    <w:multiLevelType w:val="multilevel"/>
    <w:tmpl w:val="A8068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DB908EC"/>
    <w:multiLevelType w:val="hybridMultilevel"/>
    <w:tmpl w:val="EA3A2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8">
    <w:nsid w:val="7EF42915"/>
    <w:multiLevelType w:val="hybridMultilevel"/>
    <w:tmpl w:val="8572E5DA"/>
    <w:lvl w:ilvl="0" w:tplc="48FC4E4C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3C806FAC" w:tentative="1">
      <w:start w:val="1"/>
      <w:numFmt w:val="lowerLetter"/>
      <w:lvlText w:val="%2."/>
      <w:lvlJc w:val="left"/>
      <w:pPr>
        <w:ind w:left="1790" w:hanging="360"/>
      </w:pPr>
    </w:lvl>
    <w:lvl w:ilvl="2" w:tplc="9D262360" w:tentative="1">
      <w:start w:val="1"/>
      <w:numFmt w:val="lowerRoman"/>
      <w:lvlText w:val="%3."/>
      <w:lvlJc w:val="right"/>
      <w:pPr>
        <w:ind w:left="2510" w:hanging="180"/>
      </w:pPr>
    </w:lvl>
    <w:lvl w:ilvl="3" w:tplc="5D18DBF0" w:tentative="1">
      <w:start w:val="1"/>
      <w:numFmt w:val="decimal"/>
      <w:lvlText w:val="%4."/>
      <w:lvlJc w:val="left"/>
      <w:pPr>
        <w:ind w:left="3230" w:hanging="360"/>
      </w:pPr>
    </w:lvl>
    <w:lvl w:ilvl="4" w:tplc="1CE61226" w:tentative="1">
      <w:start w:val="1"/>
      <w:numFmt w:val="lowerLetter"/>
      <w:lvlText w:val="%5."/>
      <w:lvlJc w:val="left"/>
      <w:pPr>
        <w:ind w:left="3950" w:hanging="360"/>
      </w:pPr>
    </w:lvl>
    <w:lvl w:ilvl="5" w:tplc="9CC825A6" w:tentative="1">
      <w:start w:val="1"/>
      <w:numFmt w:val="lowerRoman"/>
      <w:lvlText w:val="%6."/>
      <w:lvlJc w:val="right"/>
      <w:pPr>
        <w:ind w:left="4670" w:hanging="180"/>
      </w:pPr>
    </w:lvl>
    <w:lvl w:ilvl="6" w:tplc="9DB6F5FA" w:tentative="1">
      <w:start w:val="1"/>
      <w:numFmt w:val="decimal"/>
      <w:lvlText w:val="%7."/>
      <w:lvlJc w:val="left"/>
      <w:pPr>
        <w:ind w:left="5390" w:hanging="360"/>
      </w:pPr>
    </w:lvl>
    <w:lvl w:ilvl="7" w:tplc="32FEAFF6" w:tentative="1">
      <w:start w:val="1"/>
      <w:numFmt w:val="lowerLetter"/>
      <w:lvlText w:val="%8."/>
      <w:lvlJc w:val="left"/>
      <w:pPr>
        <w:ind w:left="6110" w:hanging="360"/>
      </w:pPr>
    </w:lvl>
    <w:lvl w:ilvl="8" w:tplc="14288D4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>
    <w:nsid w:val="7F0F3ADF"/>
    <w:multiLevelType w:val="hybridMultilevel"/>
    <w:tmpl w:val="8572E5DA"/>
    <w:lvl w:ilvl="0" w:tplc="7EEA3CDA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>
    <w:nsid w:val="7F996CC2"/>
    <w:multiLevelType w:val="hybridMultilevel"/>
    <w:tmpl w:val="313AE9EC"/>
    <w:lvl w:ilvl="0" w:tplc="7EEA3CDA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5"/>
  </w:num>
  <w:num w:numId="5">
    <w:abstractNumId w:val="9"/>
  </w:num>
  <w:num w:numId="6">
    <w:abstractNumId w:val="47"/>
  </w:num>
  <w:num w:numId="7">
    <w:abstractNumId w:val="26"/>
  </w:num>
  <w:num w:numId="8">
    <w:abstractNumId w:val="30"/>
  </w:num>
  <w:num w:numId="9">
    <w:abstractNumId w:val="1"/>
  </w:num>
  <w:num w:numId="10">
    <w:abstractNumId w:val="18"/>
  </w:num>
  <w:num w:numId="11">
    <w:abstractNumId w:val="36"/>
  </w:num>
  <w:num w:numId="12">
    <w:abstractNumId w:val="38"/>
  </w:num>
  <w:num w:numId="13">
    <w:abstractNumId w:val="12"/>
  </w:num>
  <w:num w:numId="14">
    <w:abstractNumId w:val="27"/>
  </w:num>
  <w:num w:numId="15">
    <w:abstractNumId w:val="25"/>
  </w:num>
  <w:num w:numId="16">
    <w:abstractNumId w:val="50"/>
  </w:num>
  <w:num w:numId="17">
    <w:abstractNumId w:val="35"/>
  </w:num>
  <w:num w:numId="18">
    <w:abstractNumId w:val="45"/>
  </w:num>
  <w:num w:numId="19">
    <w:abstractNumId w:val="21"/>
  </w:num>
  <w:num w:numId="20">
    <w:abstractNumId w:val="8"/>
  </w:num>
  <w:num w:numId="21">
    <w:abstractNumId w:val="10"/>
  </w:num>
  <w:num w:numId="22">
    <w:abstractNumId w:val="24"/>
  </w:num>
  <w:num w:numId="23">
    <w:abstractNumId w:val="38"/>
  </w:num>
  <w:num w:numId="24">
    <w:abstractNumId w:val="34"/>
  </w:num>
  <w:num w:numId="25">
    <w:abstractNumId w:val="20"/>
  </w:num>
  <w:num w:numId="26">
    <w:abstractNumId w:val="49"/>
  </w:num>
  <w:num w:numId="27">
    <w:abstractNumId w:val="43"/>
  </w:num>
  <w:num w:numId="28">
    <w:abstractNumId w:val="33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14"/>
  </w:num>
  <w:num w:numId="32">
    <w:abstractNumId w:val="32"/>
  </w:num>
  <w:num w:numId="33">
    <w:abstractNumId w:val="40"/>
  </w:num>
  <w:num w:numId="34">
    <w:abstractNumId w:val="42"/>
  </w:num>
  <w:num w:numId="35">
    <w:abstractNumId w:val="2"/>
  </w:num>
  <w:num w:numId="36">
    <w:abstractNumId w:val="37"/>
  </w:num>
  <w:num w:numId="37">
    <w:abstractNumId w:val="48"/>
  </w:num>
  <w:num w:numId="38">
    <w:abstractNumId w:val="41"/>
  </w:num>
  <w:num w:numId="39">
    <w:abstractNumId w:val="16"/>
  </w:num>
  <w:num w:numId="40">
    <w:abstractNumId w:val="7"/>
  </w:num>
  <w:num w:numId="41">
    <w:abstractNumId w:val="44"/>
  </w:num>
  <w:num w:numId="42">
    <w:abstractNumId w:val="28"/>
  </w:num>
  <w:num w:numId="43">
    <w:abstractNumId w:val="39"/>
  </w:num>
  <w:num w:numId="44">
    <w:abstractNumId w:val="3"/>
  </w:num>
  <w:num w:numId="45">
    <w:abstractNumId w:val="31"/>
  </w:num>
  <w:num w:numId="46">
    <w:abstractNumId w:val="11"/>
  </w:num>
  <w:num w:numId="47">
    <w:abstractNumId w:val="22"/>
  </w:num>
  <w:num w:numId="48">
    <w:abstractNumId w:val="17"/>
  </w:num>
  <w:num w:numId="49">
    <w:abstractNumId w:val="0"/>
  </w:num>
  <w:num w:numId="50">
    <w:abstractNumId w:val="6"/>
  </w:num>
  <w:num w:numId="51">
    <w:abstractNumId w:val="38"/>
  </w:num>
  <w:num w:numId="52">
    <w:abstractNumId w:val="26"/>
  </w:num>
  <w:num w:numId="53">
    <w:abstractNumId w:val="29"/>
  </w:num>
  <w:num w:numId="54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59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C"/>
    <w:rsid w:val="00000661"/>
    <w:rsid w:val="00000674"/>
    <w:rsid w:val="00000F3D"/>
    <w:rsid w:val="00001239"/>
    <w:rsid w:val="00001648"/>
    <w:rsid w:val="00001652"/>
    <w:rsid w:val="00001B3B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34FE"/>
    <w:rsid w:val="00013CF3"/>
    <w:rsid w:val="0001551D"/>
    <w:rsid w:val="000160CA"/>
    <w:rsid w:val="000164CE"/>
    <w:rsid w:val="000202B1"/>
    <w:rsid w:val="000206AF"/>
    <w:rsid w:val="00020775"/>
    <w:rsid w:val="00022B04"/>
    <w:rsid w:val="00023E79"/>
    <w:rsid w:val="00024E7D"/>
    <w:rsid w:val="00025632"/>
    <w:rsid w:val="000258F6"/>
    <w:rsid w:val="0002658B"/>
    <w:rsid w:val="00026621"/>
    <w:rsid w:val="00026957"/>
    <w:rsid w:val="00032948"/>
    <w:rsid w:val="0003311C"/>
    <w:rsid w:val="0003412E"/>
    <w:rsid w:val="00034209"/>
    <w:rsid w:val="000351AB"/>
    <w:rsid w:val="000354FB"/>
    <w:rsid w:val="00037758"/>
    <w:rsid w:val="000377D0"/>
    <w:rsid w:val="00037B96"/>
    <w:rsid w:val="00040033"/>
    <w:rsid w:val="000405EF"/>
    <w:rsid w:val="00041FFC"/>
    <w:rsid w:val="000442EE"/>
    <w:rsid w:val="000462C3"/>
    <w:rsid w:val="00046964"/>
    <w:rsid w:val="00047247"/>
    <w:rsid w:val="00050B3B"/>
    <w:rsid w:val="00050EAF"/>
    <w:rsid w:val="00052BEE"/>
    <w:rsid w:val="00053CB0"/>
    <w:rsid w:val="00053CDE"/>
    <w:rsid w:val="000544D3"/>
    <w:rsid w:val="000545EA"/>
    <w:rsid w:val="00054950"/>
    <w:rsid w:val="00054E20"/>
    <w:rsid w:val="00054F54"/>
    <w:rsid w:val="00055B11"/>
    <w:rsid w:val="000566C4"/>
    <w:rsid w:val="0005694F"/>
    <w:rsid w:val="00057027"/>
    <w:rsid w:val="0005713D"/>
    <w:rsid w:val="00060181"/>
    <w:rsid w:val="0006062D"/>
    <w:rsid w:val="000612CC"/>
    <w:rsid w:val="00061416"/>
    <w:rsid w:val="00061878"/>
    <w:rsid w:val="0006234D"/>
    <w:rsid w:val="00063426"/>
    <w:rsid w:val="00063E07"/>
    <w:rsid w:val="000666F0"/>
    <w:rsid w:val="00066A5A"/>
    <w:rsid w:val="000679D9"/>
    <w:rsid w:val="00067E78"/>
    <w:rsid w:val="00071197"/>
    <w:rsid w:val="00071361"/>
    <w:rsid w:val="00071401"/>
    <w:rsid w:val="00072B85"/>
    <w:rsid w:val="00072E4D"/>
    <w:rsid w:val="0007467B"/>
    <w:rsid w:val="0007524C"/>
    <w:rsid w:val="0007681D"/>
    <w:rsid w:val="00077455"/>
    <w:rsid w:val="00077689"/>
    <w:rsid w:val="00077A53"/>
    <w:rsid w:val="00077C51"/>
    <w:rsid w:val="00077E52"/>
    <w:rsid w:val="00080231"/>
    <w:rsid w:val="00080E70"/>
    <w:rsid w:val="000812CB"/>
    <w:rsid w:val="0008457E"/>
    <w:rsid w:val="000846FB"/>
    <w:rsid w:val="00084A01"/>
    <w:rsid w:val="000854C0"/>
    <w:rsid w:val="00085516"/>
    <w:rsid w:val="00085EEE"/>
    <w:rsid w:val="00087872"/>
    <w:rsid w:val="000905F4"/>
    <w:rsid w:val="0009060D"/>
    <w:rsid w:val="00090BB2"/>
    <w:rsid w:val="00091C87"/>
    <w:rsid w:val="000920CE"/>
    <w:rsid w:val="000933A3"/>
    <w:rsid w:val="00093D77"/>
    <w:rsid w:val="0009530A"/>
    <w:rsid w:val="00095A4F"/>
    <w:rsid w:val="00096CBA"/>
    <w:rsid w:val="00097215"/>
    <w:rsid w:val="000975D3"/>
    <w:rsid w:val="000A090A"/>
    <w:rsid w:val="000A20FA"/>
    <w:rsid w:val="000A2398"/>
    <w:rsid w:val="000A390E"/>
    <w:rsid w:val="000A3E07"/>
    <w:rsid w:val="000A49EB"/>
    <w:rsid w:val="000A4B0D"/>
    <w:rsid w:val="000A6DB1"/>
    <w:rsid w:val="000A75B7"/>
    <w:rsid w:val="000A7D35"/>
    <w:rsid w:val="000B1107"/>
    <w:rsid w:val="000B1295"/>
    <w:rsid w:val="000B1783"/>
    <w:rsid w:val="000B2191"/>
    <w:rsid w:val="000B22BB"/>
    <w:rsid w:val="000B26E2"/>
    <w:rsid w:val="000B4A7C"/>
    <w:rsid w:val="000B4D76"/>
    <w:rsid w:val="000B638A"/>
    <w:rsid w:val="000B6F30"/>
    <w:rsid w:val="000C071D"/>
    <w:rsid w:val="000C0C58"/>
    <w:rsid w:val="000C132D"/>
    <w:rsid w:val="000C201D"/>
    <w:rsid w:val="000C274F"/>
    <w:rsid w:val="000C2BFE"/>
    <w:rsid w:val="000C560B"/>
    <w:rsid w:val="000C7741"/>
    <w:rsid w:val="000C7E98"/>
    <w:rsid w:val="000D0A4B"/>
    <w:rsid w:val="000D1BC1"/>
    <w:rsid w:val="000D1C63"/>
    <w:rsid w:val="000D1E97"/>
    <w:rsid w:val="000D20AF"/>
    <w:rsid w:val="000D224F"/>
    <w:rsid w:val="000D256D"/>
    <w:rsid w:val="000D2DF0"/>
    <w:rsid w:val="000D2FEB"/>
    <w:rsid w:val="000D3A85"/>
    <w:rsid w:val="000D4273"/>
    <w:rsid w:val="000D4FAE"/>
    <w:rsid w:val="000D762E"/>
    <w:rsid w:val="000E0A2A"/>
    <w:rsid w:val="000E186F"/>
    <w:rsid w:val="000E18C8"/>
    <w:rsid w:val="000E30CF"/>
    <w:rsid w:val="000E3509"/>
    <w:rsid w:val="000E3612"/>
    <w:rsid w:val="000E4572"/>
    <w:rsid w:val="000E59E3"/>
    <w:rsid w:val="000E6C41"/>
    <w:rsid w:val="000E6D8D"/>
    <w:rsid w:val="000F0B64"/>
    <w:rsid w:val="000F127C"/>
    <w:rsid w:val="000F1402"/>
    <w:rsid w:val="000F15A4"/>
    <w:rsid w:val="000F4072"/>
    <w:rsid w:val="000F6140"/>
    <w:rsid w:val="000F7B05"/>
    <w:rsid w:val="000F7E79"/>
    <w:rsid w:val="000F7EDB"/>
    <w:rsid w:val="000F7FBA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D53"/>
    <w:rsid w:val="00106D10"/>
    <w:rsid w:val="00107229"/>
    <w:rsid w:val="00107A1B"/>
    <w:rsid w:val="00110888"/>
    <w:rsid w:val="00110D74"/>
    <w:rsid w:val="00111EAA"/>
    <w:rsid w:val="001148B6"/>
    <w:rsid w:val="00114AF4"/>
    <w:rsid w:val="00114E08"/>
    <w:rsid w:val="00115A3C"/>
    <w:rsid w:val="0011654F"/>
    <w:rsid w:val="001165F2"/>
    <w:rsid w:val="00116D47"/>
    <w:rsid w:val="00117248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304C1"/>
    <w:rsid w:val="00130EBD"/>
    <w:rsid w:val="00134264"/>
    <w:rsid w:val="001371CC"/>
    <w:rsid w:val="0013721C"/>
    <w:rsid w:val="00140859"/>
    <w:rsid w:val="00140CB0"/>
    <w:rsid w:val="001413F1"/>
    <w:rsid w:val="0014365C"/>
    <w:rsid w:val="00143E2B"/>
    <w:rsid w:val="00144E8A"/>
    <w:rsid w:val="001450CB"/>
    <w:rsid w:val="001455A9"/>
    <w:rsid w:val="00145A63"/>
    <w:rsid w:val="00145B42"/>
    <w:rsid w:val="00145DC9"/>
    <w:rsid w:val="00151CFB"/>
    <w:rsid w:val="001523B7"/>
    <w:rsid w:val="001526FB"/>
    <w:rsid w:val="00152F90"/>
    <w:rsid w:val="00153989"/>
    <w:rsid w:val="00153A4E"/>
    <w:rsid w:val="00153B50"/>
    <w:rsid w:val="001540CB"/>
    <w:rsid w:val="00154D47"/>
    <w:rsid w:val="00154E56"/>
    <w:rsid w:val="0015627E"/>
    <w:rsid w:val="00157AD5"/>
    <w:rsid w:val="00157BBB"/>
    <w:rsid w:val="0016178B"/>
    <w:rsid w:val="00162103"/>
    <w:rsid w:val="00163BC3"/>
    <w:rsid w:val="001648ED"/>
    <w:rsid w:val="0016547F"/>
    <w:rsid w:val="00167072"/>
    <w:rsid w:val="00167D31"/>
    <w:rsid w:val="00167F3A"/>
    <w:rsid w:val="001708B3"/>
    <w:rsid w:val="0017288A"/>
    <w:rsid w:val="00173890"/>
    <w:rsid w:val="001739DA"/>
    <w:rsid w:val="00176128"/>
    <w:rsid w:val="00176B1B"/>
    <w:rsid w:val="00176CC1"/>
    <w:rsid w:val="00177ADF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926F3"/>
    <w:rsid w:val="0019354C"/>
    <w:rsid w:val="00194195"/>
    <w:rsid w:val="0019468D"/>
    <w:rsid w:val="001951A9"/>
    <w:rsid w:val="00195379"/>
    <w:rsid w:val="0019645C"/>
    <w:rsid w:val="001A0666"/>
    <w:rsid w:val="001A0F0A"/>
    <w:rsid w:val="001A1135"/>
    <w:rsid w:val="001A1D93"/>
    <w:rsid w:val="001A3F66"/>
    <w:rsid w:val="001A4FA9"/>
    <w:rsid w:val="001A576B"/>
    <w:rsid w:val="001B00BA"/>
    <w:rsid w:val="001B07D5"/>
    <w:rsid w:val="001B1816"/>
    <w:rsid w:val="001B3CE0"/>
    <w:rsid w:val="001B3DED"/>
    <w:rsid w:val="001B5D7D"/>
    <w:rsid w:val="001B5FD4"/>
    <w:rsid w:val="001B692A"/>
    <w:rsid w:val="001B7317"/>
    <w:rsid w:val="001B736F"/>
    <w:rsid w:val="001B74CE"/>
    <w:rsid w:val="001C2FE1"/>
    <w:rsid w:val="001C4365"/>
    <w:rsid w:val="001C43A3"/>
    <w:rsid w:val="001C5AAA"/>
    <w:rsid w:val="001C63E7"/>
    <w:rsid w:val="001C69B4"/>
    <w:rsid w:val="001C7E82"/>
    <w:rsid w:val="001D0199"/>
    <w:rsid w:val="001D06C7"/>
    <w:rsid w:val="001D085D"/>
    <w:rsid w:val="001D178E"/>
    <w:rsid w:val="001D2409"/>
    <w:rsid w:val="001D404D"/>
    <w:rsid w:val="001D43AB"/>
    <w:rsid w:val="001D56E0"/>
    <w:rsid w:val="001D63D9"/>
    <w:rsid w:val="001D7914"/>
    <w:rsid w:val="001E09D2"/>
    <w:rsid w:val="001E177D"/>
    <w:rsid w:val="001E2234"/>
    <w:rsid w:val="001E236F"/>
    <w:rsid w:val="001E2AC1"/>
    <w:rsid w:val="001E32A7"/>
    <w:rsid w:val="001E3304"/>
    <w:rsid w:val="001E448E"/>
    <w:rsid w:val="001E4736"/>
    <w:rsid w:val="001E4D6F"/>
    <w:rsid w:val="001E51EF"/>
    <w:rsid w:val="001E5506"/>
    <w:rsid w:val="001E5900"/>
    <w:rsid w:val="001F0093"/>
    <w:rsid w:val="001F1807"/>
    <w:rsid w:val="001F2321"/>
    <w:rsid w:val="001F2661"/>
    <w:rsid w:val="001F33A0"/>
    <w:rsid w:val="001F3B10"/>
    <w:rsid w:val="001F44D6"/>
    <w:rsid w:val="001F4AB5"/>
    <w:rsid w:val="001F504F"/>
    <w:rsid w:val="001F5D26"/>
    <w:rsid w:val="001F631E"/>
    <w:rsid w:val="001F6F7E"/>
    <w:rsid w:val="001F75AC"/>
    <w:rsid w:val="00200600"/>
    <w:rsid w:val="00202E69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436F"/>
    <w:rsid w:val="0021456A"/>
    <w:rsid w:val="0021514E"/>
    <w:rsid w:val="002151EC"/>
    <w:rsid w:val="0021530B"/>
    <w:rsid w:val="00216B76"/>
    <w:rsid w:val="00217F65"/>
    <w:rsid w:val="00220302"/>
    <w:rsid w:val="00220A1E"/>
    <w:rsid w:val="0022150F"/>
    <w:rsid w:val="00221EA9"/>
    <w:rsid w:val="002223E4"/>
    <w:rsid w:val="00222527"/>
    <w:rsid w:val="00222A00"/>
    <w:rsid w:val="00223656"/>
    <w:rsid w:val="002241F7"/>
    <w:rsid w:val="00224E82"/>
    <w:rsid w:val="00225481"/>
    <w:rsid w:val="00226A85"/>
    <w:rsid w:val="002270E4"/>
    <w:rsid w:val="0023103D"/>
    <w:rsid w:val="00231985"/>
    <w:rsid w:val="00231D9E"/>
    <w:rsid w:val="00232334"/>
    <w:rsid w:val="002345F8"/>
    <w:rsid w:val="00234B9C"/>
    <w:rsid w:val="00234CA2"/>
    <w:rsid w:val="00235E3D"/>
    <w:rsid w:val="0023662C"/>
    <w:rsid w:val="00236F65"/>
    <w:rsid w:val="002374C5"/>
    <w:rsid w:val="0023765E"/>
    <w:rsid w:val="00240228"/>
    <w:rsid w:val="00240665"/>
    <w:rsid w:val="00240EAD"/>
    <w:rsid w:val="00241EB4"/>
    <w:rsid w:val="00242C0C"/>
    <w:rsid w:val="00243BB5"/>
    <w:rsid w:val="002451AE"/>
    <w:rsid w:val="002457C1"/>
    <w:rsid w:val="00246823"/>
    <w:rsid w:val="00246886"/>
    <w:rsid w:val="00250045"/>
    <w:rsid w:val="00250379"/>
    <w:rsid w:val="00253173"/>
    <w:rsid w:val="002540BF"/>
    <w:rsid w:val="002541D8"/>
    <w:rsid w:val="00255151"/>
    <w:rsid w:val="002557F9"/>
    <w:rsid w:val="00256D45"/>
    <w:rsid w:val="002577B7"/>
    <w:rsid w:val="00257DB0"/>
    <w:rsid w:val="002614F7"/>
    <w:rsid w:val="002623E7"/>
    <w:rsid w:val="00262A2E"/>
    <w:rsid w:val="0026411D"/>
    <w:rsid w:val="0026538F"/>
    <w:rsid w:val="002657AE"/>
    <w:rsid w:val="0027068E"/>
    <w:rsid w:val="00270D80"/>
    <w:rsid w:val="002717AD"/>
    <w:rsid w:val="002723C3"/>
    <w:rsid w:val="00272402"/>
    <w:rsid w:val="002726FC"/>
    <w:rsid w:val="00273FB4"/>
    <w:rsid w:val="002752DC"/>
    <w:rsid w:val="00275619"/>
    <w:rsid w:val="0027609C"/>
    <w:rsid w:val="002764B2"/>
    <w:rsid w:val="00281F07"/>
    <w:rsid w:val="002838DD"/>
    <w:rsid w:val="002857BC"/>
    <w:rsid w:val="002879D7"/>
    <w:rsid w:val="002903CD"/>
    <w:rsid w:val="00292C92"/>
    <w:rsid w:val="00293862"/>
    <w:rsid w:val="002963EC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25A2"/>
    <w:rsid w:val="002A2B28"/>
    <w:rsid w:val="002A4287"/>
    <w:rsid w:val="002A5C91"/>
    <w:rsid w:val="002A7AD7"/>
    <w:rsid w:val="002B0739"/>
    <w:rsid w:val="002B0994"/>
    <w:rsid w:val="002B138B"/>
    <w:rsid w:val="002B13B0"/>
    <w:rsid w:val="002B2AA1"/>
    <w:rsid w:val="002B2B49"/>
    <w:rsid w:val="002B3628"/>
    <w:rsid w:val="002B3781"/>
    <w:rsid w:val="002B492C"/>
    <w:rsid w:val="002B4D61"/>
    <w:rsid w:val="002B5167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768A"/>
    <w:rsid w:val="002C782E"/>
    <w:rsid w:val="002C7943"/>
    <w:rsid w:val="002D0393"/>
    <w:rsid w:val="002D03BB"/>
    <w:rsid w:val="002D1A30"/>
    <w:rsid w:val="002D24B9"/>
    <w:rsid w:val="002D441F"/>
    <w:rsid w:val="002D4BFA"/>
    <w:rsid w:val="002D4E11"/>
    <w:rsid w:val="002D4E73"/>
    <w:rsid w:val="002D50A8"/>
    <w:rsid w:val="002D5494"/>
    <w:rsid w:val="002D6586"/>
    <w:rsid w:val="002D6AA7"/>
    <w:rsid w:val="002D6E48"/>
    <w:rsid w:val="002D75F4"/>
    <w:rsid w:val="002D7636"/>
    <w:rsid w:val="002D7DAB"/>
    <w:rsid w:val="002E0671"/>
    <w:rsid w:val="002E10DB"/>
    <w:rsid w:val="002E22BC"/>
    <w:rsid w:val="002E2FC7"/>
    <w:rsid w:val="002E3585"/>
    <w:rsid w:val="002E438F"/>
    <w:rsid w:val="002E4392"/>
    <w:rsid w:val="002E5B2B"/>
    <w:rsid w:val="002E683A"/>
    <w:rsid w:val="002F07AA"/>
    <w:rsid w:val="002F0C8C"/>
    <w:rsid w:val="002F1817"/>
    <w:rsid w:val="002F2003"/>
    <w:rsid w:val="002F23F3"/>
    <w:rsid w:val="002F2505"/>
    <w:rsid w:val="002F43EC"/>
    <w:rsid w:val="002F50F2"/>
    <w:rsid w:val="002F56ED"/>
    <w:rsid w:val="002F57B5"/>
    <w:rsid w:val="002F69A4"/>
    <w:rsid w:val="002F6D0E"/>
    <w:rsid w:val="00300BBF"/>
    <w:rsid w:val="00300BE4"/>
    <w:rsid w:val="00303A62"/>
    <w:rsid w:val="00304118"/>
    <w:rsid w:val="0030496F"/>
    <w:rsid w:val="00305136"/>
    <w:rsid w:val="00305239"/>
    <w:rsid w:val="00305ADE"/>
    <w:rsid w:val="00311610"/>
    <w:rsid w:val="0031186B"/>
    <w:rsid w:val="0031232E"/>
    <w:rsid w:val="00312B73"/>
    <w:rsid w:val="00314527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32C5"/>
    <w:rsid w:val="00324DAE"/>
    <w:rsid w:val="00326178"/>
    <w:rsid w:val="00326E72"/>
    <w:rsid w:val="00327A84"/>
    <w:rsid w:val="0033100F"/>
    <w:rsid w:val="0033204B"/>
    <w:rsid w:val="00333C17"/>
    <w:rsid w:val="00333EB8"/>
    <w:rsid w:val="003350E7"/>
    <w:rsid w:val="0033524A"/>
    <w:rsid w:val="00335758"/>
    <w:rsid w:val="00335902"/>
    <w:rsid w:val="00336402"/>
    <w:rsid w:val="003373A2"/>
    <w:rsid w:val="00337AE3"/>
    <w:rsid w:val="00342D14"/>
    <w:rsid w:val="00343FA4"/>
    <w:rsid w:val="003448FC"/>
    <w:rsid w:val="00344DCE"/>
    <w:rsid w:val="003452F3"/>
    <w:rsid w:val="003457A4"/>
    <w:rsid w:val="00345A11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4B71"/>
    <w:rsid w:val="00356AC2"/>
    <w:rsid w:val="00357412"/>
    <w:rsid w:val="0035796B"/>
    <w:rsid w:val="00360EBC"/>
    <w:rsid w:val="003611ED"/>
    <w:rsid w:val="00361671"/>
    <w:rsid w:val="00361933"/>
    <w:rsid w:val="0036394F"/>
    <w:rsid w:val="003649E7"/>
    <w:rsid w:val="00364E33"/>
    <w:rsid w:val="00365C7D"/>
    <w:rsid w:val="00366127"/>
    <w:rsid w:val="00367E53"/>
    <w:rsid w:val="00370341"/>
    <w:rsid w:val="0037037E"/>
    <w:rsid w:val="00370F83"/>
    <w:rsid w:val="0037159F"/>
    <w:rsid w:val="003721F6"/>
    <w:rsid w:val="00373060"/>
    <w:rsid w:val="00374029"/>
    <w:rsid w:val="00375379"/>
    <w:rsid w:val="003754AD"/>
    <w:rsid w:val="00375646"/>
    <w:rsid w:val="00375765"/>
    <w:rsid w:val="00375EB0"/>
    <w:rsid w:val="00376A7D"/>
    <w:rsid w:val="003771C5"/>
    <w:rsid w:val="003773A6"/>
    <w:rsid w:val="00377B47"/>
    <w:rsid w:val="00377C68"/>
    <w:rsid w:val="003808DD"/>
    <w:rsid w:val="003811FF"/>
    <w:rsid w:val="00381286"/>
    <w:rsid w:val="003814ED"/>
    <w:rsid w:val="00382F4D"/>
    <w:rsid w:val="00383CDF"/>
    <w:rsid w:val="00383EF8"/>
    <w:rsid w:val="003865DC"/>
    <w:rsid w:val="0038680C"/>
    <w:rsid w:val="00390225"/>
    <w:rsid w:val="003903E3"/>
    <w:rsid w:val="003913EF"/>
    <w:rsid w:val="00391C86"/>
    <w:rsid w:val="00392F12"/>
    <w:rsid w:val="00393650"/>
    <w:rsid w:val="003938A2"/>
    <w:rsid w:val="0039455D"/>
    <w:rsid w:val="003946B5"/>
    <w:rsid w:val="00396550"/>
    <w:rsid w:val="00396D6B"/>
    <w:rsid w:val="003A08BF"/>
    <w:rsid w:val="003A08C7"/>
    <w:rsid w:val="003A0A95"/>
    <w:rsid w:val="003A117A"/>
    <w:rsid w:val="003A1542"/>
    <w:rsid w:val="003A1E11"/>
    <w:rsid w:val="003A49E9"/>
    <w:rsid w:val="003A4C9E"/>
    <w:rsid w:val="003A52B2"/>
    <w:rsid w:val="003A545D"/>
    <w:rsid w:val="003A58E9"/>
    <w:rsid w:val="003A58F4"/>
    <w:rsid w:val="003A5CD2"/>
    <w:rsid w:val="003A6D36"/>
    <w:rsid w:val="003A7B0E"/>
    <w:rsid w:val="003B07BD"/>
    <w:rsid w:val="003B194B"/>
    <w:rsid w:val="003B2D5C"/>
    <w:rsid w:val="003B325F"/>
    <w:rsid w:val="003B39D3"/>
    <w:rsid w:val="003B3B27"/>
    <w:rsid w:val="003B482D"/>
    <w:rsid w:val="003B495A"/>
    <w:rsid w:val="003B6545"/>
    <w:rsid w:val="003B75CE"/>
    <w:rsid w:val="003B7C27"/>
    <w:rsid w:val="003B7FDC"/>
    <w:rsid w:val="003C278B"/>
    <w:rsid w:val="003C2CD6"/>
    <w:rsid w:val="003C32EA"/>
    <w:rsid w:val="003C3F6F"/>
    <w:rsid w:val="003C4210"/>
    <w:rsid w:val="003C6759"/>
    <w:rsid w:val="003C68D8"/>
    <w:rsid w:val="003C77CB"/>
    <w:rsid w:val="003C7A17"/>
    <w:rsid w:val="003D002B"/>
    <w:rsid w:val="003D1BBD"/>
    <w:rsid w:val="003D32AF"/>
    <w:rsid w:val="003D3EEA"/>
    <w:rsid w:val="003D4BAF"/>
    <w:rsid w:val="003D58F0"/>
    <w:rsid w:val="003D792B"/>
    <w:rsid w:val="003E09B5"/>
    <w:rsid w:val="003E0C75"/>
    <w:rsid w:val="003E1D2E"/>
    <w:rsid w:val="003E25FC"/>
    <w:rsid w:val="003E2D61"/>
    <w:rsid w:val="003E304D"/>
    <w:rsid w:val="003E3CA5"/>
    <w:rsid w:val="003E4B78"/>
    <w:rsid w:val="003F0129"/>
    <w:rsid w:val="003F0EAB"/>
    <w:rsid w:val="003F0F5F"/>
    <w:rsid w:val="003F2139"/>
    <w:rsid w:val="003F23E8"/>
    <w:rsid w:val="003F2605"/>
    <w:rsid w:val="003F3A95"/>
    <w:rsid w:val="003F414E"/>
    <w:rsid w:val="003F55CD"/>
    <w:rsid w:val="003F5631"/>
    <w:rsid w:val="003F5A11"/>
    <w:rsid w:val="003F6E28"/>
    <w:rsid w:val="003F7F06"/>
    <w:rsid w:val="0040058B"/>
    <w:rsid w:val="00400EB9"/>
    <w:rsid w:val="00401DF2"/>
    <w:rsid w:val="00402270"/>
    <w:rsid w:val="00404C42"/>
    <w:rsid w:val="00404D73"/>
    <w:rsid w:val="00404E15"/>
    <w:rsid w:val="00404FE3"/>
    <w:rsid w:val="004066B6"/>
    <w:rsid w:val="0041012D"/>
    <w:rsid w:val="0041188A"/>
    <w:rsid w:val="0041300A"/>
    <w:rsid w:val="004136E2"/>
    <w:rsid w:val="00413CB8"/>
    <w:rsid w:val="00414901"/>
    <w:rsid w:val="00414DAE"/>
    <w:rsid w:val="00416AA4"/>
    <w:rsid w:val="00417CFC"/>
    <w:rsid w:val="004205AF"/>
    <w:rsid w:val="004212C4"/>
    <w:rsid w:val="0042179E"/>
    <w:rsid w:val="00423B8C"/>
    <w:rsid w:val="00423C8C"/>
    <w:rsid w:val="004243C6"/>
    <w:rsid w:val="0042498A"/>
    <w:rsid w:val="00426748"/>
    <w:rsid w:val="004267B6"/>
    <w:rsid w:val="0042698E"/>
    <w:rsid w:val="00426D22"/>
    <w:rsid w:val="00426DDA"/>
    <w:rsid w:val="00427CAA"/>
    <w:rsid w:val="00430FFA"/>
    <w:rsid w:val="00431DEF"/>
    <w:rsid w:val="00431ED1"/>
    <w:rsid w:val="00433F8C"/>
    <w:rsid w:val="00434C46"/>
    <w:rsid w:val="00436E93"/>
    <w:rsid w:val="00437399"/>
    <w:rsid w:val="0044006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4663"/>
    <w:rsid w:val="004449C6"/>
    <w:rsid w:val="00450D2E"/>
    <w:rsid w:val="004511F6"/>
    <w:rsid w:val="004512FC"/>
    <w:rsid w:val="00453691"/>
    <w:rsid w:val="00454899"/>
    <w:rsid w:val="00454DBB"/>
    <w:rsid w:val="00455A66"/>
    <w:rsid w:val="0046096B"/>
    <w:rsid w:val="00461D88"/>
    <w:rsid w:val="004628CC"/>
    <w:rsid w:val="0046314D"/>
    <w:rsid w:val="00464E96"/>
    <w:rsid w:val="004660DA"/>
    <w:rsid w:val="0046677C"/>
    <w:rsid w:val="00466940"/>
    <w:rsid w:val="00470C35"/>
    <w:rsid w:val="00472B46"/>
    <w:rsid w:val="004734C5"/>
    <w:rsid w:val="00474D33"/>
    <w:rsid w:val="00474FF4"/>
    <w:rsid w:val="004776BB"/>
    <w:rsid w:val="00477AFC"/>
    <w:rsid w:val="00477CF8"/>
    <w:rsid w:val="00480237"/>
    <w:rsid w:val="00480567"/>
    <w:rsid w:val="004814E0"/>
    <w:rsid w:val="00481F28"/>
    <w:rsid w:val="004825C9"/>
    <w:rsid w:val="00482ED8"/>
    <w:rsid w:val="00483D5B"/>
    <w:rsid w:val="004854E9"/>
    <w:rsid w:val="0048596F"/>
    <w:rsid w:val="00486219"/>
    <w:rsid w:val="004864E4"/>
    <w:rsid w:val="004875EA"/>
    <w:rsid w:val="00490693"/>
    <w:rsid w:val="00490B10"/>
    <w:rsid w:val="00490E33"/>
    <w:rsid w:val="004919E1"/>
    <w:rsid w:val="004A0877"/>
    <w:rsid w:val="004A2717"/>
    <w:rsid w:val="004A3EB5"/>
    <w:rsid w:val="004A428D"/>
    <w:rsid w:val="004A4333"/>
    <w:rsid w:val="004A5AFD"/>
    <w:rsid w:val="004A6E28"/>
    <w:rsid w:val="004A715D"/>
    <w:rsid w:val="004A7250"/>
    <w:rsid w:val="004B1501"/>
    <w:rsid w:val="004B187A"/>
    <w:rsid w:val="004B2568"/>
    <w:rsid w:val="004B2DBD"/>
    <w:rsid w:val="004B3A01"/>
    <w:rsid w:val="004B3DB4"/>
    <w:rsid w:val="004B4909"/>
    <w:rsid w:val="004B4CB2"/>
    <w:rsid w:val="004B6270"/>
    <w:rsid w:val="004B755E"/>
    <w:rsid w:val="004B7853"/>
    <w:rsid w:val="004B79E3"/>
    <w:rsid w:val="004C3180"/>
    <w:rsid w:val="004C3B7B"/>
    <w:rsid w:val="004C4391"/>
    <w:rsid w:val="004C47D4"/>
    <w:rsid w:val="004C57F4"/>
    <w:rsid w:val="004C6097"/>
    <w:rsid w:val="004D0A0D"/>
    <w:rsid w:val="004D4226"/>
    <w:rsid w:val="004D4C50"/>
    <w:rsid w:val="004D5EBC"/>
    <w:rsid w:val="004D5EC4"/>
    <w:rsid w:val="004E02CF"/>
    <w:rsid w:val="004E03A0"/>
    <w:rsid w:val="004E0A3C"/>
    <w:rsid w:val="004E5130"/>
    <w:rsid w:val="004E5341"/>
    <w:rsid w:val="004E53D5"/>
    <w:rsid w:val="004E5A94"/>
    <w:rsid w:val="004E5C53"/>
    <w:rsid w:val="004E6AE1"/>
    <w:rsid w:val="004E6EA0"/>
    <w:rsid w:val="004E7E2C"/>
    <w:rsid w:val="004F1BCE"/>
    <w:rsid w:val="004F3651"/>
    <w:rsid w:val="004F36E7"/>
    <w:rsid w:val="004F4D36"/>
    <w:rsid w:val="004F6053"/>
    <w:rsid w:val="004F60A1"/>
    <w:rsid w:val="004F7491"/>
    <w:rsid w:val="004F757D"/>
    <w:rsid w:val="005009EE"/>
    <w:rsid w:val="00500C76"/>
    <w:rsid w:val="00500E18"/>
    <w:rsid w:val="00503AD8"/>
    <w:rsid w:val="00503DEF"/>
    <w:rsid w:val="00504065"/>
    <w:rsid w:val="0050447A"/>
    <w:rsid w:val="005059FE"/>
    <w:rsid w:val="005068E4"/>
    <w:rsid w:val="00506B41"/>
    <w:rsid w:val="00507739"/>
    <w:rsid w:val="00507E30"/>
    <w:rsid w:val="0051143D"/>
    <w:rsid w:val="005124EE"/>
    <w:rsid w:val="00514484"/>
    <w:rsid w:val="005149A2"/>
    <w:rsid w:val="0051561E"/>
    <w:rsid w:val="00516F83"/>
    <w:rsid w:val="00520BFE"/>
    <w:rsid w:val="00520D2D"/>
    <w:rsid w:val="00520FE5"/>
    <w:rsid w:val="0052143F"/>
    <w:rsid w:val="0052157B"/>
    <w:rsid w:val="00523093"/>
    <w:rsid w:val="005232A6"/>
    <w:rsid w:val="0052409A"/>
    <w:rsid w:val="005249ED"/>
    <w:rsid w:val="00525128"/>
    <w:rsid w:val="00525AFB"/>
    <w:rsid w:val="00525C13"/>
    <w:rsid w:val="00525D3B"/>
    <w:rsid w:val="00527613"/>
    <w:rsid w:val="00531086"/>
    <w:rsid w:val="005324C2"/>
    <w:rsid w:val="00532964"/>
    <w:rsid w:val="0053334D"/>
    <w:rsid w:val="00533465"/>
    <w:rsid w:val="0053574B"/>
    <w:rsid w:val="0053639E"/>
    <w:rsid w:val="00540BEF"/>
    <w:rsid w:val="0054141F"/>
    <w:rsid w:val="005418DF"/>
    <w:rsid w:val="00541C72"/>
    <w:rsid w:val="0054272F"/>
    <w:rsid w:val="00542C51"/>
    <w:rsid w:val="00542E8D"/>
    <w:rsid w:val="0054387C"/>
    <w:rsid w:val="00543C03"/>
    <w:rsid w:val="0054499E"/>
    <w:rsid w:val="00545103"/>
    <w:rsid w:val="00545923"/>
    <w:rsid w:val="00545D8C"/>
    <w:rsid w:val="0054631E"/>
    <w:rsid w:val="00547937"/>
    <w:rsid w:val="00550169"/>
    <w:rsid w:val="005503F2"/>
    <w:rsid w:val="00550F49"/>
    <w:rsid w:val="005514C5"/>
    <w:rsid w:val="00552004"/>
    <w:rsid w:val="0055231D"/>
    <w:rsid w:val="00554425"/>
    <w:rsid w:val="00555332"/>
    <w:rsid w:val="00555ED7"/>
    <w:rsid w:val="00555FFB"/>
    <w:rsid w:val="0055642A"/>
    <w:rsid w:val="005568C2"/>
    <w:rsid w:val="00557102"/>
    <w:rsid w:val="0055710C"/>
    <w:rsid w:val="00557985"/>
    <w:rsid w:val="00557B72"/>
    <w:rsid w:val="00557E03"/>
    <w:rsid w:val="00557FB2"/>
    <w:rsid w:val="005608C4"/>
    <w:rsid w:val="0056305B"/>
    <w:rsid w:val="00564FA4"/>
    <w:rsid w:val="005651F4"/>
    <w:rsid w:val="005661EE"/>
    <w:rsid w:val="0056753F"/>
    <w:rsid w:val="00567B50"/>
    <w:rsid w:val="00574523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2FBF"/>
    <w:rsid w:val="00583698"/>
    <w:rsid w:val="00584ACE"/>
    <w:rsid w:val="00584C92"/>
    <w:rsid w:val="00586118"/>
    <w:rsid w:val="00586270"/>
    <w:rsid w:val="00586295"/>
    <w:rsid w:val="00586E78"/>
    <w:rsid w:val="00587264"/>
    <w:rsid w:val="00590FC9"/>
    <w:rsid w:val="00591764"/>
    <w:rsid w:val="00591FB0"/>
    <w:rsid w:val="0059334E"/>
    <w:rsid w:val="00593B8B"/>
    <w:rsid w:val="00596487"/>
    <w:rsid w:val="00596804"/>
    <w:rsid w:val="00596CFF"/>
    <w:rsid w:val="00597FB2"/>
    <w:rsid w:val="005A104E"/>
    <w:rsid w:val="005A16D9"/>
    <w:rsid w:val="005A2EA4"/>
    <w:rsid w:val="005A3AE4"/>
    <w:rsid w:val="005A3B63"/>
    <w:rsid w:val="005A40E0"/>
    <w:rsid w:val="005A592C"/>
    <w:rsid w:val="005A5EF6"/>
    <w:rsid w:val="005A6F6C"/>
    <w:rsid w:val="005B0AC0"/>
    <w:rsid w:val="005B0CA7"/>
    <w:rsid w:val="005B1672"/>
    <w:rsid w:val="005B1BBB"/>
    <w:rsid w:val="005B4EF2"/>
    <w:rsid w:val="005C065C"/>
    <w:rsid w:val="005C085B"/>
    <w:rsid w:val="005C0BAA"/>
    <w:rsid w:val="005C227C"/>
    <w:rsid w:val="005C26C5"/>
    <w:rsid w:val="005C2AF1"/>
    <w:rsid w:val="005C2C54"/>
    <w:rsid w:val="005C3F0A"/>
    <w:rsid w:val="005C519C"/>
    <w:rsid w:val="005C5828"/>
    <w:rsid w:val="005C6633"/>
    <w:rsid w:val="005C699F"/>
    <w:rsid w:val="005C6F9A"/>
    <w:rsid w:val="005D2422"/>
    <w:rsid w:val="005D244F"/>
    <w:rsid w:val="005D2CB3"/>
    <w:rsid w:val="005D2CFE"/>
    <w:rsid w:val="005D2D85"/>
    <w:rsid w:val="005D6645"/>
    <w:rsid w:val="005D6F77"/>
    <w:rsid w:val="005E0BD7"/>
    <w:rsid w:val="005E18BA"/>
    <w:rsid w:val="005E1C78"/>
    <w:rsid w:val="005E2344"/>
    <w:rsid w:val="005E24AD"/>
    <w:rsid w:val="005E41BC"/>
    <w:rsid w:val="005E47D8"/>
    <w:rsid w:val="005E6768"/>
    <w:rsid w:val="005E6DD9"/>
    <w:rsid w:val="005E7540"/>
    <w:rsid w:val="005F1160"/>
    <w:rsid w:val="005F1559"/>
    <w:rsid w:val="005F2F9A"/>
    <w:rsid w:val="005F43E7"/>
    <w:rsid w:val="005F457E"/>
    <w:rsid w:val="005F58C0"/>
    <w:rsid w:val="005F6C5A"/>
    <w:rsid w:val="005F7A56"/>
    <w:rsid w:val="00600FD2"/>
    <w:rsid w:val="0060215D"/>
    <w:rsid w:val="00602206"/>
    <w:rsid w:val="006022B3"/>
    <w:rsid w:val="00602791"/>
    <w:rsid w:val="006028EE"/>
    <w:rsid w:val="00602D0D"/>
    <w:rsid w:val="006035EF"/>
    <w:rsid w:val="006048A2"/>
    <w:rsid w:val="006065B2"/>
    <w:rsid w:val="0060684A"/>
    <w:rsid w:val="00606E09"/>
    <w:rsid w:val="00607DE8"/>
    <w:rsid w:val="006115B2"/>
    <w:rsid w:val="006123A1"/>
    <w:rsid w:val="006127EC"/>
    <w:rsid w:val="00612A71"/>
    <w:rsid w:val="00612ACA"/>
    <w:rsid w:val="00612E88"/>
    <w:rsid w:val="00613760"/>
    <w:rsid w:val="00613AE3"/>
    <w:rsid w:val="006152FF"/>
    <w:rsid w:val="00615447"/>
    <w:rsid w:val="00616C0B"/>
    <w:rsid w:val="00616EFF"/>
    <w:rsid w:val="006172E6"/>
    <w:rsid w:val="00617DA9"/>
    <w:rsid w:val="00617E66"/>
    <w:rsid w:val="00620E2F"/>
    <w:rsid w:val="00622897"/>
    <w:rsid w:val="0062471D"/>
    <w:rsid w:val="0062522F"/>
    <w:rsid w:val="00626ED2"/>
    <w:rsid w:val="00627DDD"/>
    <w:rsid w:val="00630D7A"/>
    <w:rsid w:val="0063147C"/>
    <w:rsid w:val="00631D7C"/>
    <w:rsid w:val="00632815"/>
    <w:rsid w:val="00633B0A"/>
    <w:rsid w:val="00634285"/>
    <w:rsid w:val="00635A1D"/>
    <w:rsid w:val="0064151E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54A"/>
    <w:rsid w:val="00653FA3"/>
    <w:rsid w:val="00655F82"/>
    <w:rsid w:val="00655FD6"/>
    <w:rsid w:val="00656B9D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556"/>
    <w:rsid w:val="00666DB6"/>
    <w:rsid w:val="006673E1"/>
    <w:rsid w:val="0067218B"/>
    <w:rsid w:val="006722DD"/>
    <w:rsid w:val="006725CD"/>
    <w:rsid w:val="00672918"/>
    <w:rsid w:val="006748DE"/>
    <w:rsid w:val="00675672"/>
    <w:rsid w:val="00675CC0"/>
    <w:rsid w:val="00675EF4"/>
    <w:rsid w:val="006767F2"/>
    <w:rsid w:val="00676B73"/>
    <w:rsid w:val="00681544"/>
    <w:rsid w:val="00681D90"/>
    <w:rsid w:val="006824BE"/>
    <w:rsid w:val="006835FC"/>
    <w:rsid w:val="00685090"/>
    <w:rsid w:val="00685C0C"/>
    <w:rsid w:val="00685DF9"/>
    <w:rsid w:val="00686D10"/>
    <w:rsid w:val="00687245"/>
    <w:rsid w:val="00687D2A"/>
    <w:rsid w:val="00690748"/>
    <w:rsid w:val="00692297"/>
    <w:rsid w:val="0069336B"/>
    <w:rsid w:val="006933B6"/>
    <w:rsid w:val="00694A86"/>
    <w:rsid w:val="00694F4C"/>
    <w:rsid w:val="0069777C"/>
    <w:rsid w:val="006A182F"/>
    <w:rsid w:val="006A25D1"/>
    <w:rsid w:val="006A2A82"/>
    <w:rsid w:val="006A2F87"/>
    <w:rsid w:val="006A4056"/>
    <w:rsid w:val="006A472C"/>
    <w:rsid w:val="006A53EA"/>
    <w:rsid w:val="006A60DB"/>
    <w:rsid w:val="006A6E65"/>
    <w:rsid w:val="006B0776"/>
    <w:rsid w:val="006B175C"/>
    <w:rsid w:val="006B2064"/>
    <w:rsid w:val="006B23E1"/>
    <w:rsid w:val="006B2EB2"/>
    <w:rsid w:val="006B3979"/>
    <w:rsid w:val="006B41D0"/>
    <w:rsid w:val="006B4944"/>
    <w:rsid w:val="006B4F7E"/>
    <w:rsid w:val="006B56F7"/>
    <w:rsid w:val="006B638A"/>
    <w:rsid w:val="006B6951"/>
    <w:rsid w:val="006B6C9B"/>
    <w:rsid w:val="006B7628"/>
    <w:rsid w:val="006C0B5D"/>
    <w:rsid w:val="006C0CC5"/>
    <w:rsid w:val="006C0CD1"/>
    <w:rsid w:val="006C2F5C"/>
    <w:rsid w:val="006C2F6D"/>
    <w:rsid w:val="006C5564"/>
    <w:rsid w:val="006C5BF1"/>
    <w:rsid w:val="006C5DA7"/>
    <w:rsid w:val="006C6403"/>
    <w:rsid w:val="006C77BC"/>
    <w:rsid w:val="006C7D1C"/>
    <w:rsid w:val="006D039A"/>
    <w:rsid w:val="006D26D0"/>
    <w:rsid w:val="006D3BCE"/>
    <w:rsid w:val="006D3D28"/>
    <w:rsid w:val="006D46D5"/>
    <w:rsid w:val="006D4CDB"/>
    <w:rsid w:val="006D5D39"/>
    <w:rsid w:val="006D7197"/>
    <w:rsid w:val="006D779E"/>
    <w:rsid w:val="006E09F5"/>
    <w:rsid w:val="006E0C9F"/>
    <w:rsid w:val="006E100A"/>
    <w:rsid w:val="006E1087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881"/>
    <w:rsid w:val="006F535D"/>
    <w:rsid w:val="006F5F7A"/>
    <w:rsid w:val="006F7957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E5F"/>
    <w:rsid w:val="00711182"/>
    <w:rsid w:val="00711F88"/>
    <w:rsid w:val="00713C33"/>
    <w:rsid w:val="00713D07"/>
    <w:rsid w:val="00715C94"/>
    <w:rsid w:val="00716021"/>
    <w:rsid w:val="007203CF"/>
    <w:rsid w:val="007220C3"/>
    <w:rsid w:val="00724070"/>
    <w:rsid w:val="00724CE2"/>
    <w:rsid w:val="0072574D"/>
    <w:rsid w:val="00726032"/>
    <w:rsid w:val="00726909"/>
    <w:rsid w:val="00727BD6"/>
    <w:rsid w:val="00731F35"/>
    <w:rsid w:val="00732430"/>
    <w:rsid w:val="00732DB4"/>
    <w:rsid w:val="00733589"/>
    <w:rsid w:val="007358C7"/>
    <w:rsid w:val="007362A5"/>
    <w:rsid w:val="00737BCC"/>
    <w:rsid w:val="007402BA"/>
    <w:rsid w:val="007416E9"/>
    <w:rsid w:val="00742996"/>
    <w:rsid w:val="00742C0B"/>
    <w:rsid w:val="007432AF"/>
    <w:rsid w:val="007435ED"/>
    <w:rsid w:val="007442FF"/>
    <w:rsid w:val="00744EAC"/>
    <w:rsid w:val="007457E6"/>
    <w:rsid w:val="00745A3A"/>
    <w:rsid w:val="00746E03"/>
    <w:rsid w:val="00747692"/>
    <w:rsid w:val="00747966"/>
    <w:rsid w:val="00750209"/>
    <w:rsid w:val="00750D69"/>
    <w:rsid w:val="00750E15"/>
    <w:rsid w:val="00751143"/>
    <w:rsid w:val="00751D56"/>
    <w:rsid w:val="00752343"/>
    <w:rsid w:val="007536CB"/>
    <w:rsid w:val="0075402C"/>
    <w:rsid w:val="007557BF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352E"/>
    <w:rsid w:val="007635F9"/>
    <w:rsid w:val="00764735"/>
    <w:rsid w:val="007647BC"/>
    <w:rsid w:val="007647E3"/>
    <w:rsid w:val="0076494D"/>
    <w:rsid w:val="00764CD5"/>
    <w:rsid w:val="0076583A"/>
    <w:rsid w:val="00765D41"/>
    <w:rsid w:val="00766F59"/>
    <w:rsid w:val="007705D3"/>
    <w:rsid w:val="00770781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DD4"/>
    <w:rsid w:val="00782D17"/>
    <w:rsid w:val="00782E0C"/>
    <w:rsid w:val="00783777"/>
    <w:rsid w:val="00784DA6"/>
    <w:rsid w:val="0078513C"/>
    <w:rsid w:val="00785652"/>
    <w:rsid w:val="00785E74"/>
    <w:rsid w:val="00790555"/>
    <w:rsid w:val="00790E8F"/>
    <w:rsid w:val="0079288A"/>
    <w:rsid w:val="007942A5"/>
    <w:rsid w:val="007950BD"/>
    <w:rsid w:val="0079540A"/>
    <w:rsid w:val="007959AC"/>
    <w:rsid w:val="00796245"/>
    <w:rsid w:val="00796A31"/>
    <w:rsid w:val="007970D3"/>
    <w:rsid w:val="007A0DE6"/>
    <w:rsid w:val="007A18D1"/>
    <w:rsid w:val="007A1F3D"/>
    <w:rsid w:val="007A279F"/>
    <w:rsid w:val="007A283C"/>
    <w:rsid w:val="007A356E"/>
    <w:rsid w:val="007A3C57"/>
    <w:rsid w:val="007A3CB4"/>
    <w:rsid w:val="007A55C5"/>
    <w:rsid w:val="007A5A88"/>
    <w:rsid w:val="007A5FC0"/>
    <w:rsid w:val="007A632D"/>
    <w:rsid w:val="007A742A"/>
    <w:rsid w:val="007A7FAB"/>
    <w:rsid w:val="007B0EFB"/>
    <w:rsid w:val="007B1D15"/>
    <w:rsid w:val="007B379C"/>
    <w:rsid w:val="007B37F8"/>
    <w:rsid w:val="007B5571"/>
    <w:rsid w:val="007B5619"/>
    <w:rsid w:val="007B5D90"/>
    <w:rsid w:val="007B6C6D"/>
    <w:rsid w:val="007B79F5"/>
    <w:rsid w:val="007B7C9D"/>
    <w:rsid w:val="007C2C9D"/>
    <w:rsid w:val="007C3B52"/>
    <w:rsid w:val="007C3C4D"/>
    <w:rsid w:val="007C3DBA"/>
    <w:rsid w:val="007C42E7"/>
    <w:rsid w:val="007C433A"/>
    <w:rsid w:val="007C46AC"/>
    <w:rsid w:val="007C49BE"/>
    <w:rsid w:val="007D0641"/>
    <w:rsid w:val="007D0D66"/>
    <w:rsid w:val="007D12B7"/>
    <w:rsid w:val="007D1CF6"/>
    <w:rsid w:val="007D2D29"/>
    <w:rsid w:val="007D362E"/>
    <w:rsid w:val="007D42D7"/>
    <w:rsid w:val="007D4700"/>
    <w:rsid w:val="007D5562"/>
    <w:rsid w:val="007D61BE"/>
    <w:rsid w:val="007D65DA"/>
    <w:rsid w:val="007D7040"/>
    <w:rsid w:val="007D79B9"/>
    <w:rsid w:val="007E0632"/>
    <w:rsid w:val="007E0830"/>
    <w:rsid w:val="007E0C27"/>
    <w:rsid w:val="007E0FB0"/>
    <w:rsid w:val="007E1515"/>
    <w:rsid w:val="007E1D11"/>
    <w:rsid w:val="007E21E0"/>
    <w:rsid w:val="007E2E68"/>
    <w:rsid w:val="007E30A7"/>
    <w:rsid w:val="007E3C84"/>
    <w:rsid w:val="007E3F92"/>
    <w:rsid w:val="007E432D"/>
    <w:rsid w:val="007E468A"/>
    <w:rsid w:val="007E4EEA"/>
    <w:rsid w:val="007E5394"/>
    <w:rsid w:val="007E6036"/>
    <w:rsid w:val="007E70CC"/>
    <w:rsid w:val="007E7608"/>
    <w:rsid w:val="007F28D0"/>
    <w:rsid w:val="007F3188"/>
    <w:rsid w:val="007F396D"/>
    <w:rsid w:val="007F4AB2"/>
    <w:rsid w:val="007F5572"/>
    <w:rsid w:val="007F5C26"/>
    <w:rsid w:val="00800668"/>
    <w:rsid w:val="00800E0C"/>
    <w:rsid w:val="008012EB"/>
    <w:rsid w:val="0080170B"/>
    <w:rsid w:val="008023E4"/>
    <w:rsid w:val="008026AA"/>
    <w:rsid w:val="00803955"/>
    <w:rsid w:val="00804202"/>
    <w:rsid w:val="0080426D"/>
    <w:rsid w:val="00804764"/>
    <w:rsid w:val="00805A79"/>
    <w:rsid w:val="00806B75"/>
    <w:rsid w:val="00807915"/>
    <w:rsid w:val="008103A5"/>
    <w:rsid w:val="0081182D"/>
    <w:rsid w:val="00811C06"/>
    <w:rsid w:val="008122DB"/>
    <w:rsid w:val="0081277C"/>
    <w:rsid w:val="0081333A"/>
    <w:rsid w:val="00814F20"/>
    <w:rsid w:val="008160CF"/>
    <w:rsid w:val="00817613"/>
    <w:rsid w:val="00820AA5"/>
    <w:rsid w:val="008222A1"/>
    <w:rsid w:val="00823033"/>
    <w:rsid w:val="0082520A"/>
    <w:rsid w:val="00826527"/>
    <w:rsid w:val="00826921"/>
    <w:rsid w:val="008270C1"/>
    <w:rsid w:val="008274AB"/>
    <w:rsid w:val="00827B8B"/>
    <w:rsid w:val="00830348"/>
    <w:rsid w:val="0083062C"/>
    <w:rsid w:val="00830734"/>
    <w:rsid w:val="00830C5A"/>
    <w:rsid w:val="00830ED0"/>
    <w:rsid w:val="0083241F"/>
    <w:rsid w:val="008335D3"/>
    <w:rsid w:val="00833745"/>
    <w:rsid w:val="00833D76"/>
    <w:rsid w:val="00841D0F"/>
    <w:rsid w:val="0084293D"/>
    <w:rsid w:val="008431EF"/>
    <w:rsid w:val="00845EC1"/>
    <w:rsid w:val="00846683"/>
    <w:rsid w:val="00846798"/>
    <w:rsid w:val="00846F64"/>
    <w:rsid w:val="008477E6"/>
    <w:rsid w:val="00847B65"/>
    <w:rsid w:val="00851EA1"/>
    <w:rsid w:val="00853A08"/>
    <w:rsid w:val="00855098"/>
    <w:rsid w:val="00855848"/>
    <w:rsid w:val="008574AE"/>
    <w:rsid w:val="00857BB2"/>
    <w:rsid w:val="00861554"/>
    <w:rsid w:val="0086302F"/>
    <w:rsid w:val="00863923"/>
    <w:rsid w:val="0086421A"/>
    <w:rsid w:val="0086568F"/>
    <w:rsid w:val="008661FB"/>
    <w:rsid w:val="0086691D"/>
    <w:rsid w:val="00867F07"/>
    <w:rsid w:val="00870E35"/>
    <w:rsid w:val="0087124B"/>
    <w:rsid w:val="008730A5"/>
    <w:rsid w:val="0087377D"/>
    <w:rsid w:val="00874CF0"/>
    <w:rsid w:val="00875938"/>
    <w:rsid w:val="00875D5C"/>
    <w:rsid w:val="008766D7"/>
    <w:rsid w:val="008773EA"/>
    <w:rsid w:val="00877E02"/>
    <w:rsid w:val="00880B08"/>
    <w:rsid w:val="00880BAC"/>
    <w:rsid w:val="00884223"/>
    <w:rsid w:val="00884C82"/>
    <w:rsid w:val="00886FC5"/>
    <w:rsid w:val="0088755A"/>
    <w:rsid w:val="00887F82"/>
    <w:rsid w:val="008904AD"/>
    <w:rsid w:val="008909AC"/>
    <w:rsid w:val="00890A5F"/>
    <w:rsid w:val="00890A9F"/>
    <w:rsid w:val="00894D71"/>
    <w:rsid w:val="008970FB"/>
    <w:rsid w:val="0089738E"/>
    <w:rsid w:val="00897BB0"/>
    <w:rsid w:val="008A2A7C"/>
    <w:rsid w:val="008A553B"/>
    <w:rsid w:val="008B13AF"/>
    <w:rsid w:val="008B1FDE"/>
    <w:rsid w:val="008B23CF"/>
    <w:rsid w:val="008B30BB"/>
    <w:rsid w:val="008B350C"/>
    <w:rsid w:val="008B3FD8"/>
    <w:rsid w:val="008B4C2A"/>
    <w:rsid w:val="008B4FAC"/>
    <w:rsid w:val="008B5269"/>
    <w:rsid w:val="008B5378"/>
    <w:rsid w:val="008B6E85"/>
    <w:rsid w:val="008B708B"/>
    <w:rsid w:val="008B742E"/>
    <w:rsid w:val="008B74DF"/>
    <w:rsid w:val="008B75CB"/>
    <w:rsid w:val="008C13BF"/>
    <w:rsid w:val="008C19C9"/>
    <w:rsid w:val="008C2133"/>
    <w:rsid w:val="008C2FFA"/>
    <w:rsid w:val="008C3607"/>
    <w:rsid w:val="008C4B27"/>
    <w:rsid w:val="008C52E2"/>
    <w:rsid w:val="008C7A3D"/>
    <w:rsid w:val="008C7D43"/>
    <w:rsid w:val="008D13FD"/>
    <w:rsid w:val="008D1DBD"/>
    <w:rsid w:val="008D2311"/>
    <w:rsid w:val="008D3380"/>
    <w:rsid w:val="008D3702"/>
    <w:rsid w:val="008D4CA9"/>
    <w:rsid w:val="008D4CC8"/>
    <w:rsid w:val="008D5164"/>
    <w:rsid w:val="008D6316"/>
    <w:rsid w:val="008D63A8"/>
    <w:rsid w:val="008D6708"/>
    <w:rsid w:val="008D6C1E"/>
    <w:rsid w:val="008D7A6A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C5"/>
    <w:rsid w:val="008E4DD1"/>
    <w:rsid w:val="008E548D"/>
    <w:rsid w:val="008E6E7D"/>
    <w:rsid w:val="008E6F90"/>
    <w:rsid w:val="008E7F4D"/>
    <w:rsid w:val="008F06CF"/>
    <w:rsid w:val="008F0C86"/>
    <w:rsid w:val="008F23D6"/>
    <w:rsid w:val="008F2A7D"/>
    <w:rsid w:val="008F3A53"/>
    <w:rsid w:val="008F3F44"/>
    <w:rsid w:val="008F4A5B"/>
    <w:rsid w:val="008F5230"/>
    <w:rsid w:val="008F5390"/>
    <w:rsid w:val="008F62A9"/>
    <w:rsid w:val="008F700D"/>
    <w:rsid w:val="009014D3"/>
    <w:rsid w:val="009014F3"/>
    <w:rsid w:val="0090164D"/>
    <w:rsid w:val="0090227A"/>
    <w:rsid w:val="00902F1D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1CFC"/>
    <w:rsid w:val="00911E6F"/>
    <w:rsid w:val="0091231F"/>
    <w:rsid w:val="009127BD"/>
    <w:rsid w:val="009131E7"/>
    <w:rsid w:val="00913B25"/>
    <w:rsid w:val="009142E9"/>
    <w:rsid w:val="00914C23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4EB3"/>
    <w:rsid w:val="009265C6"/>
    <w:rsid w:val="00927D29"/>
    <w:rsid w:val="00927FA0"/>
    <w:rsid w:val="00930624"/>
    <w:rsid w:val="00930C3A"/>
    <w:rsid w:val="00931663"/>
    <w:rsid w:val="0093219A"/>
    <w:rsid w:val="0093370F"/>
    <w:rsid w:val="00937043"/>
    <w:rsid w:val="009377F0"/>
    <w:rsid w:val="00937CDD"/>
    <w:rsid w:val="00937F2A"/>
    <w:rsid w:val="00940AAE"/>
    <w:rsid w:val="00940BB2"/>
    <w:rsid w:val="00940C3F"/>
    <w:rsid w:val="00940CD8"/>
    <w:rsid w:val="00940ED3"/>
    <w:rsid w:val="009427D9"/>
    <w:rsid w:val="00944B0E"/>
    <w:rsid w:val="0094527A"/>
    <w:rsid w:val="00945583"/>
    <w:rsid w:val="009470DC"/>
    <w:rsid w:val="0094761C"/>
    <w:rsid w:val="00947FA4"/>
    <w:rsid w:val="00950775"/>
    <w:rsid w:val="00950A27"/>
    <w:rsid w:val="00951207"/>
    <w:rsid w:val="009529BE"/>
    <w:rsid w:val="00954397"/>
    <w:rsid w:val="00954AC1"/>
    <w:rsid w:val="00955B7E"/>
    <w:rsid w:val="00956E15"/>
    <w:rsid w:val="00956F93"/>
    <w:rsid w:val="00963ED2"/>
    <w:rsid w:val="0096403D"/>
    <w:rsid w:val="00964E19"/>
    <w:rsid w:val="009652B4"/>
    <w:rsid w:val="00966171"/>
    <w:rsid w:val="00966960"/>
    <w:rsid w:val="0096700C"/>
    <w:rsid w:val="0096770B"/>
    <w:rsid w:val="00967F18"/>
    <w:rsid w:val="009709D5"/>
    <w:rsid w:val="00971290"/>
    <w:rsid w:val="009715BA"/>
    <w:rsid w:val="00972130"/>
    <w:rsid w:val="00972A22"/>
    <w:rsid w:val="00972A48"/>
    <w:rsid w:val="00972DF1"/>
    <w:rsid w:val="00973815"/>
    <w:rsid w:val="00974881"/>
    <w:rsid w:val="00974DF5"/>
    <w:rsid w:val="00975B58"/>
    <w:rsid w:val="00976DB4"/>
    <w:rsid w:val="00980330"/>
    <w:rsid w:val="00980499"/>
    <w:rsid w:val="00984057"/>
    <w:rsid w:val="00984421"/>
    <w:rsid w:val="00984FE7"/>
    <w:rsid w:val="00985D15"/>
    <w:rsid w:val="0098692E"/>
    <w:rsid w:val="00986E5C"/>
    <w:rsid w:val="009906AF"/>
    <w:rsid w:val="0099070D"/>
    <w:rsid w:val="0099258F"/>
    <w:rsid w:val="009927CE"/>
    <w:rsid w:val="00992B4A"/>
    <w:rsid w:val="0099343C"/>
    <w:rsid w:val="009944D1"/>
    <w:rsid w:val="00995069"/>
    <w:rsid w:val="00995E92"/>
    <w:rsid w:val="00996746"/>
    <w:rsid w:val="009967E3"/>
    <w:rsid w:val="009974F8"/>
    <w:rsid w:val="0099760D"/>
    <w:rsid w:val="009A01C8"/>
    <w:rsid w:val="009A090D"/>
    <w:rsid w:val="009A209B"/>
    <w:rsid w:val="009A22AA"/>
    <w:rsid w:val="009A274A"/>
    <w:rsid w:val="009A2F9B"/>
    <w:rsid w:val="009A39C5"/>
    <w:rsid w:val="009A3AD3"/>
    <w:rsid w:val="009A46BD"/>
    <w:rsid w:val="009A4F0F"/>
    <w:rsid w:val="009A5F84"/>
    <w:rsid w:val="009A7762"/>
    <w:rsid w:val="009B32E8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5210"/>
    <w:rsid w:val="009D0452"/>
    <w:rsid w:val="009D1935"/>
    <w:rsid w:val="009D1B6D"/>
    <w:rsid w:val="009D2278"/>
    <w:rsid w:val="009D2394"/>
    <w:rsid w:val="009D301A"/>
    <w:rsid w:val="009D3BBC"/>
    <w:rsid w:val="009D3D30"/>
    <w:rsid w:val="009D466E"/>
    <w:rsid w:val="009D49F1"/>
    <w:rsid w:val="009D5063"/>
    <w:rsid w:val="009D58A7"/>
    <w:rsid w:val="009D5D54"/>
    <w:rsid w:val="009E04D4"/>
    <w:rsid w:val="009E0CF4"/>
    <w:rsid w:val="009E1733"/>
    <w:rsid w:val="009E21C8"/>
    <w:rsid w:val="009E3C94"/>
    <w:rsid w:val="009E3F0A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F0A0D"/>
    <w:rsid w:val="009F0E5B"/>
    <w:rsid w:val="009F130A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1FD8"/>
    <w:rsid w:val="00A02D32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870"/>
    <w:rsid w:val="00A16DA6"/>
    <w:rsid w:val="00A204E6"/>
    <w:rsid w:val="00A20711"/>
    <w:rsid w:val="00A20785"/>
    <w:rsid w:val="00A208E8"/>
    <w:rsid w:val="00A22F12"/>
    <w:rsid w:val="00A23703"/>
    <w:rsid w:val="00A23B70"/>
    <w:rsid w:val="00A24040"/>
    <w:rsid w:val="00A25DE3"/>
    <w:rsid w:val="00A26C81"/>
    <w:rsid w:val="00A26FC2"/>
    <w:rsid w:val="00A27141"/>
    <w:rsid w:val="00A27B5F"/>
    <w:rsid w:val="00A311C0"/>
    <w:rsid w:val="00A31440"/>
    <w:rsid w:val="00A31858"/>
    <w:rsid w:val="00A326A0"/>
    <w:rsid w:val="00A33417"/>
    <w:rsid w:val="00A339A5"/>
    <w:rsid w:val="00A3528C"/>
    <w:rsid w:val="00A3615B"/>
    <w:rsid w:val="00A36198"/>
    <w:rsid w:val="00A36A69"/>
    <w:rsid w:val="00A405C7"/>
    <w:rsid w:val="00A40793"/>
    <w:rsid w:val="00A419A4"/>
    <w:rsid w:val="00A42A23"/>
    <w:rsid w:val="00A43BC6"/>
    <w:rsid w:val="00A44089"/>
    <w:rsid w:val="00A4432D"/>
    <w:rsid w:val="00A471ED"/>
    <w:rsid w:val="00A51118"/>
    <w:rsid w:val="00A51F8B"/>
    <w:rsid w:val="00A52107"/>
    <w:rsid w:val="00A52633"/>
    <w:rsid w:val="00A5284E"/>
    <w:rsid w:val="00A548C9"/>
    <w:rsid w:val="00A55727"/>
    <w:rsid w:val="00A56663"/>
    <w:rsid w:val="00A57029"/>
    <w:rsid w:val="00A574E0"/>
    <w:rsid w:val="00A5756D"/>
    <w:rsid w:val="00A612A7"/>
    <w:rsid w:val="00A615F4"/>
    <w:rsid w:val="00A61C1D"/>
    <w:rsid w:val="00A6268C"/>
    <w:rsid w:val="00A63600"/>
    <w:rsid w:val="00A63A44"/>
    <w:rsid w:val="00A65862"/>
    <w:rsid w:val="00A67366"/>
    <w:rsid w:val="00A67CCF"/>
    <w:rsid w:val="00A70D80"/>
    <w:rsid w:val="00A71A86"/>
    <w:rsid w:val="00A71DD4"/>
    <w:rsid w:val="00A72AED"/>
    <w:rsid w:val="00A74CD2"/>
    <w:rsid w:val="00A76859"/>
    <w:rsid w:val="00A76D91"/>
    <w:rsid w:val="00A80883"/>
    <w:rsid w:val="00A8191E"/>
    <w:rsid w:val="00A81B1D"/>
    <w:rsid w:val="00A82D56"/>
    <w:rsid w:val="00A83BA3"/>
    <w:rsid w:val="00A84DBC"/>
    <w:rsid w:val="00A8574C"/>
    <w:rsid w:val="00A858F5"/>
    <w:rsid w:val="00A85EA9"/>
    <w:rsid w:val="00A85F70"/>
    <w:rsid w:val="00A8601D"/>
    <w:rsid w:val="00A86699"/>
    <w:rsid w:val="00A86A2B"/>
    <w:rsid w:val="00A86F9D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656"/>
    <w:rsid w:val="00A97F35"/>
    <w:rsid w:val="00A97FA0"/>
    <w:rsid w:val="00AA04A4"/>
    <w:rsid w:val="00AA1A84"/>
    <w:rsid w:val="00AA38E4"/>
    <w:rsid w:val="00AA413D"/>
    <w:rsid w:val="00AA484A"/>
    <w:rsid w:val="00AA4F3A"/>
    <w:rsid w:val="00AA5071"/>
    <w:rsid w:val="00AA5F35"/>
    <w:rsid w:val="00AA661F"/>
    <w:rsid w:val="00AB00EC"/>
    <w:rsid w:val="00AB01BE"/>
    <w:rsid w:val="00AB04CC"/>
    <w:rsid w:val="00AB22C2"/>
    <w:rsid w:val="00AB2D28"/>
    <w:rsid w:val="00AB47D9"/>
    <w:rsid w:val="00AB4C32"/>
    <w:rsid w:val="00AB50E4"/>
    <w:rsid w:val="00AB5122"/>
    <w:rsid w:val="00AB5A25"/>
    <w:rsid w:val="00AB5B33"/>
    <w:rsid w:val="00AC0CB3"/>
    <w:rsid w:val="00AC10F4"/>
    <w:rsid w:val="00AC251C"/>
    <w:rsid w:val="00AC315B"/>
    <w:rsid w:val="00AC34A0"/>
    <w:rsid w:val="00AC3A9E"/>
    <w:rsid w:val="00AC3D6A"/>
    <w:rsid w:val="00AC3E66"/>
    <w:rsid w:val="00AC3F29"/>
    <w:rsid w:val="00AC4F43"/>
    <w:rsid w:val="00AC511F"/>
    <w:rsid w:val="00AC5791"/>
    <w:rsid w:val="00AC58BF"/>
    <w:rsid w:val="00AC635D"/>
    <w:rsid w:val="00AC7236"/>
    <w:rsid w:val="00AD02D6"/>
    <w:rsid w:val="00AD03AF"/>
    <w:rsid w:val="00AD162A"/>
    <w:rsid w:val="00AD22F4"/>
    <w:rsid w:val="00AD2755"/>
    <w:rsid w:val="00AD56CC"/>
    <w:rsid w:val="00AD5E1D"/>
    <w:rsid w:val="00AD6755"/>
    <w:rsid w:val="00AD686F"/>
    <w:rsid w:val="00AD71C9"/>
    <w:rsid w:val="00AD78FD"/>
    <w:rsid w:val="00AD7CAE"/>
    <w:rsid w:val="00AE0756"/>
    <w:rsid w:val="00AE07B1"/>
    <w:rsid w:val="00AE08A0"/>
    <w:rsid w:val="00AE243B"/>
    <w:rsid w:val="00AE2577"/>
    <w:rsid w:val="00AE2DEC"/>
    <w:rsid w:val="00AE2E77"/>
    <w:rsid w:val="00AE3374"/>
    <w:rsid w:val="00AE4469"/>
    <w:rsid w:val="00AE49FE"/>
    <w:rsid w:val="00AE4C09"/>
    <w:rsid w:val="00AE4CFC"/>
    <w:rsid w:val="00AE4F64"/>
    <w:rsid w:val="00AE56C2"/>
    <w:rsid w:val="00AE5889"/>
    <w:rsid w:val="00AF03BB"/>
    <w:rsid w:val="00AF0E8E"/>
    <w:rsid w:val="00AF1C24"/>
    <w:rsid w:val="00AF490E"/>
    <w:rsid w:val="00AF4BA8"/>
    <w:rsid w:val="00AF5956"/>
    <w:rsid w:val="00B02218"/>
    <w:rsid w:val="00B02F61"/>
    <w:rsid w:val="00B0406F"/>
    <w:rsid w:val="00B04EDC"/>
    <w:rsid w:val="00B05429"/>
    <w:rsid w:val="00B05B7B"/>
    <w:rsid w:val="00B06F86"/>
    <w:rsid w:val="00B0739B"/>
    <w:rsid w:val="00B07D02"/>
    <w:rsid w:val="00B10BC8"/>
    <w:rsid w:val="00B11B36"/>
    <w:rsid w:val="00B12944"/>
    <w:rsid w:val="00B12F74"/>
    <w:rsid w:val="00B139F8"/>
    <w:rsid w:val="00B13EDB"/>
    <w:rsid w:val="00B1470B"/>
    <w:rsid w:val="00B152D7"/>
    <w:rsid w:val="00B1599B"/>
    <w:rsid w:val="00B16624"/>
    <w:rsid w:val="00B17E4C"/>
    <w:rsid w:val="00B20056"/>
    <w:rsid w:val="00B2052F"/>
    <w:rsid w:val="00B2176B"/>
    <w:rsid w:val="00B22080"/>
    <w:rsid w:val="00B22237"/>
    <w:rsid w:val="00B2246F"/>
    <w:rsid w:val="00B226B0"/>
    <w:rsid w:val="00B228C5"/>
    <w:rsid w:val="00B23FEE"/>
    <w:rsid w:val="00B24F0B"/>
    <w:rsid w:val="00B3058B"/>
    <w:rsid w:val="00B313EC"/>
    <w:rsid w:val="00B327EF"/>
    <w:rsid w:val="00B330F3"/>
    <w:rsid w:val="00B337B6"/>
    <w:rsid w:val="00B345A6"/>
    <w:rsid w:val="00B35176"/>
    <w:rsid w:val="00B35778"/>
    <w:rsid w:val="00B37137"/>
    <w:rsid w:val="00B37167"/>
    <w:rsid w:val="00B37522"/>
    <w:rsid w:val="00B3753A"/>
    <w:rsid w:val="00B41E9C"/>
    <w:rsid w:val="00B444DF"/>
    <w:rsid w:val="00B44C72"/>
    <w:rsid w:val="00B44F5B"/>
    <w:rsid w:val="00B45773"/>
    <w:rsid w:val="00B45C16"/>
    <w:rsid w:val="00B46FC8"/>
    <w:rsid w:val="00B52505"/>
    <w:rsid w:val="00B5275F"/>
    <w:rsid w:val="00B527CD"/>
    <w:rsid w:val="00B537EF"/>
    <w:rsid w:val="00B5381C"/>
    <w:rsid w:val="00B549CE"/>
    <w:rsid w:val="00B54EFE"/>
    <w:rsid w:val="00B55811"/>
    <w:rsid w:val="00B559E9"/>
    <w:rsid w:val="00B559FE"/>
    <w:rsid w:val="00B5609F"/>
    <w:rsid w:val="00B57DC3"/>
    <w:rsid w:val="00B6007D"/>
    <w:rsid w:val="00B61E7D"/>
    <w:rsid w:val="00B61FAD"/>
    <w:rsid w:val="00B63C3C"/>
    <w:rsid w:val="00B64871"/>
    <w:rsid w:val="00B64872"/>
    <w:rsid w:val="00B648D1"/>
    <w:rsid w:val="00B6586D"/>
    <w:rsid w:val="00B65903"/>
    <w:rsid w:val="00B67A54"/>
    <w:rsid w:val="00B70022"/>
    <w:rsid w:val="00B70026"/>
    <w:rsid w:val="00B71393"/>
    <w:rsid w:val="00B71558"/>
    <w:rsid w:val="00B72000"/>
    <w:rsid w:val="00B73AB3"/>
    <w:rsid w:val="00B748A4"/>
    <w:rsid w:val="00B75901"/>
    <w:rsid w:val="00B77317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901"/>
    <w:rsid w:val="00B85B35"/>
    <w:rsid w:val="00B8789A"/>
    <w:rsid w:val="00B8793E"/>
    <w:rsid w:val="00B87F42"/>
    <w:rsid w:val="00B92015"/>
    <w:rsid w:val="00B92431"/>
    <w:rsid w:val="00B92DAC"/>
    <w:rsid w:val="00B95A2B"/>
    <w:rsid w:val="00B961E1"/>
    <w:rsid w:val="00B963F1"/>
    <w:rsid w:val="00B96A7A"/>
    <w:rsid w:val="00B97D20"/>
    <w:rsid w:val="00BA0215"/>
    <w:rsid w:val="00BA0901"/>
    <w:rsid w:val="00BA0A80"/>
    <w:rsid w:val="00BA17E6"/>
    <w:rsid w:val="00BA2E8E"/>
    <w:rsid w:val="00BA38E1"/>
    <w:rsid w:val="00BB080E"/>
    <w:rsid w:val="00BB148D"/>
    <w:rsid w:val="00BB1FF6"/>
    <w:rsid w:val="00BB27BB"/>
    <w:rsid w:val="00BB2BA7"/>
    <w:rsid w:val="00BB30EE"/>
    <w:rsid w:val="00BB3ACB"/>
    <w:rsid w:val="00BB495F"/>
    <w:rsid w:val="00BB5566"/>
    <w:rsid w:val="00BB5E57"/>
    <w:rsid w:val="00BB677E"/>
    <w:rsid w:val="00BB6A4F"/>
    <w:rsid w:val="00BB6AB2"/>
    <w:rsid w:val="00BB6FEA"/>
    <w:rsid w:val="00BC190F"/>
    <w:rsid w:val="00BC1BF8"/>
    <w:rsid w:val="00BC1DCD"/>
    <w:rsid w:val="00BC218A"/>
    <w:rsid w:val="00BC3C6A"/>
    <w:rsid w:val="00BC494B"/>
    <w:rsid w:val="00BC4E65"/>
    <w:rsid w:val="00BC5898"/>
    <w:rsid w:val="00BC591D"/>
    <w:rsid w:val="00BC7BFF"/>
    <w:rsid w:val="00BC7D2D"/>
    <w:rsid w:val="00BD043E"/>
    <w:rsid w:val="00BD0A97"/>
    <w:rsid w:val="00BD1A4B"/>
    <w:rsid w:val="00BD1B5C"/>
    <w:rsid w:val="00BD284B"/>
    <w:rsid w:val="00BD2884"/>
    <w:rsid w:val="00BD350E"/>
    <w:rsid w:val="00BD36C4"/>
    <w:rsid w:val="00BD42F1"/>
    <w:rsid w:val="00BD71D4"/>
    <w:rsid w:val="00BE0107"/>
    <w:rsid w:val="00BE084D"/>
    <w:rsid w:val="00BE129C"/>
    <w:rsid w:val="00BE1815"/>
    <w:rsid w:val="00BE1CB8"/>
    <w:rsid w:val="00BE2B53"/>
    <w:rsid w:val="00BE40CD"/>
    <w:rsid w:val="00BE4CBA"/>
    <w:rsid w:val="00BE54F1"/>
    <w:rsid w:val="00BE57A8"/>
    <w:rsid w:val="00BF162D"/>
    <w:rsid w:val="00BF1A86"/>
    <w:rsid w:val="00BF32EE"/>
    <w:rsid w:val="00BF3879"/>
    <w:rsid w:val="00BF3A3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F96"/>
    <w:rsid w:val="00C009F4"/>
    <w:rsid w:val="00C015E3"/>
    <w:rsid w:val="00C0177A"/>
    <w:rsid w:val="00C01C96"/>
    <w:rsid w:val="00C02242"/>
    <w:rsid w:val="00C037A6"/>
    <w:rsid w:val="00C0414D"/>
    <w:rsid w:val="00C052BB"/>
    <w:rsid w:val="00C0622C"/>
    <w:rsid w:val="00C079B7"/>
    <w:rsid w:val="00C07A86"/>
    <w:rsid w:val="00C10CBC"/>
    <w:rsid w:val="00C10E99"/>
    <w:rsid w:val="00C11063"/>
    <w:rsid w:val="00C11290"/>
    <w:rsid w:val="00C113A7"/>
    <w:rsid w:val="00C1204D"/>
    <w:rsid w:val="00C12369"/>
    <w:rsid w:val="00C1236B"/>
    <w:rsid w:val="00C123AF"/>
    <w:rsid w:val="00C1352F"/>
    <w:rsid w:val="00C15B7F"/>
    <w:rsid w:val="00C16936"/>
    <w:rsid w:val="00C1718E"/>
    <w:rsid w:val="00C20B4D"/>
    <w:rsid w:val="00C21BC5"/>
    <w:rsid w:val="00C23684"/>
    <w:rsid w:val="00C238AB"/>
    <w:rsid w:val="00C255CB"/>
    <w:rsid w:val="00C25A99"/>
    <w:rsid w:val="00C26525"/>
    <w:rsid w:val="00C271B0"/>
    <w:rsid w:val="00C30353"/>
    <w:rsid w:val="00C305C3"/>
    <w:rsid w:val="00C30F77"/>
    <w:rsid w:val="00C31353"/>
    <w:rsid w:val="00C31629"/>
    <w:rsid w:val="00C318C3"/>
    <w:rsid w:val="00C33037"/>
    <w:rsid w:val="00C33153"/>
    <w:rsid w:val="00C34782"/>
    <w:rsid w:val="00C36219"/>
    <w:rsid w:val="00C363F7"/>
    <w:rsid w:val="00C41408"/>
    <w:rsid w:val="00C4144A"/>
    <w:rsid w:val="00C416B3"/>
    <w:rsid w:val="00C43FEC"/>
    <w:rsid w:val="00C44E31"/>
    <w:rsid w:val="00C465F8"/>
    <w:rsid w:val="00C47DEE"/>
    <w:rsid w:val="00C51F19"/>
    <w:rsid w:val="00C525AD"/>
    <w:rsid w:val="00C52B0B"/>
    <w:rsid w:val="00C53E2B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2567"/>
    <w:rsid w:val="00C64E78"/>
    <w:rsid w:val="00C652C2"/>
    <w:rsid w:val="00C65468"/>
    <w:rsid w:val="00C6654A"/>
    <w:rsid w:val="00C66AED"/>
    <w:rsid w:val="00C66D22"/>
    <w:rsid w:val="00C67651"/>
    <w:rsid w:val="00C70742"/>
    <w:rsid w:val="00C7103A"/>
    <w:rsid w:val="00C7273C"/>
    <w:rsid w:val="00C72A2A"/>
    <w:rsid w:val="00C72DF7"/>
    <w:rsid w:val="00C73C61"/>
    <w:rsid w:val="00C73EE9"/>
    <w:rsid w:val="00C74542"/>
    <w:rsid w:val="00C74DA6"/>
    <w:rsid w:val="00C770E9"/>
    <w:rsid w:val="00C779A9"/>
    <w:rsid w:val="00C77CC9"/>
    <w:rsid w:val="00C77E60"/>
    <w:rsid w:val="00C80F21"/>
    <w:rsid w:val="00C814A3"/>
    <w:rsid w:val="00C816C0"/>
    <w:rsid w:val="00C81F39"/>
    <w:rsid w:val="00C8226C"/>
    <w:rsid w:val="00C84489"/>
    <w:rsid w:val="00C85CAA"/>
    <w:rsid w:val="00C862CE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CBC"/>
    <w:rsid w:val="00C955C7"/>
    <w:rsid w:val="00CA0189"/>
    <w:rsid w:val="00CA2BA3"/>
    <w:rsid w:val="00CA36C9"/>
    <w:rsid w:val="00CA4408"/>
    <w:rsid w:val="00CA4DD0"/>
    <w:rsid w:val="00CA5D5D"/>
    <w:rsid w:val="00CA656A"/>
    <w:rsid w:val="00CA673D"/>
    <w:rsid w:val="00CA6CAB"/>
    <w:rsid w:val="00CB02C8"/>
    <w:rsid w:val="00CB1092"/>
    <w:rsid w:val="00CB1937"/>
    <w:rsid w:val="00CB2725"/>
    <w:rsid w:val="00CB34C9"/>
    <w:rsid w:val="00CB35EC"/>
    <w:rsid w:val="00CB4C88"/>
    <w:rsid w:val="00CB6AA4"/>
    <w:rsid w:val="00CB71E3"/>
    <w:rsid w:val="00CC02B9"/>
    <w:rsid w:val="00CC10F1"/>
    <w:rsid w:val="00CC1648"/>
    <w:rsid w:val="00CC2574"/>
    <w:rsid w:val="00CC2B5B"/>
    <w:rsid w:val="00CC2D8C"/>
    <w:rsid w:val="00CC30C9"/>
    <w:rsid w:val="00CC618B"/>
    <w:rsid w:val="00CC6268"/>
    <w:rsid w:val="00CC671C"/>
    <w:rsid w:val="00CC7BED"/>
    <w:rsid w:val="00CD0006"/>
    <w:rsid w:val="00CD0804"/>
    <w:rsid w:val="00CD0A8A"/>
    <w:rsid w:val="00CD1523"/>
    <w:rsid w:val="00CD20C8"/>
    <w:rsid w:val="00CD2243"/>
    <w:rsid w:val="00CD23D0"/>
    <w:rsid w:val="00CD31B1"/>
    <w:rsid w:val="00CD3FAB"/>
    <w:rsid w:val="00CD587A"/>
    <w:rsid w:val="00CD58F5"/>
    <w:rsid w:val="00CD60E0"/>
    <w:rsid w:val="00CD666E"/>
    <w:rsid w:val="00CD66A6"/>
    <w:rsid w:val="00CD6B4B"/>
    <w:rsid w:val="00CD6DE6"/>
    <w:rsid w:val="00CD75B7"/>
    <w:rsid w:val="00CD7851"/>
    <w:rsid w:val="00CE2610"/>
    <w:rsid w:val="00CE40B0"/>
    <w:rsid w:val="00CE64BF"/>
    <w:rsid w:val="00CE7694"/>
    <w:rsid w:val="00CE7AC9"/>
    <w:rsid w:val="00CF0071"/>
    <w:rsid w:val="00CF09F1"/>
    <w:rsid w:val="00CF0A37"/>
    <w:rsid w:val="00CF0B24"/>
    <w:rsid w:val="00CF28B8"/>
    <w:rsid w:val="00CF46FF"/>
    <w:rsid w:val="00CF5FC4"/>
    <w:rsid w:val="00CF7693"/>
    <w:rsid w:val="00CF7F28"/>
    <w:rsid w:val="00D03110"/>
    <w:rsid w:val="00D03246"/>
    <w:rsid w:val="00D03F9C"/>
    <w:rsid w:val="00D04F58"/>
    <w:rsid w:val="00D074FC"/>
    <w:rsid w:val="00D10CDB"/>
    <w:rsid w:val="00D10EB6"/>
    <w:rsid w:val="00D119C4"/>
    <w:rsid w:val="00D119D4"/>
    <w:rsid w:val="00D11C5E"/>
    <w:rsid w:val="00D11F0B"/>
    <w:rsid w:val="00D12163"/>
    <w:rsid w:val="00D1298E"/>
    <w:rsid w:val="00D1468B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307A1"/>
    <w:rsid w:val="00D32510"/>
    <w:rsid w:val="00D32A6F"/>
    <w:rsid w:val="00D33C8D"/>
    <w:rsid w:val="00D34463"/>
    <w:rsid w:val="00D3466D"/>
    <w:rsid w:val="00D35488"/>
    <w:rsid w:val="00D37587"/>
    <w:rsid w:val="00D40153"/>
    <w:rsid w:val="00D416F6"/>
    <w:rsid w:val="00D4296A"/>
    <w:rsid w:val="00D43DA8"/>
    <w:rsid w:val="00D43DF2"/>
    <w:rsid w:val="00D445EC"/>
    <w:rsid w:val="00D4584E"/>
    <w:rsid w:val="00D47893"/>
    <w:rsid w:val="00D53DA5"/>
    <w:rsid w:val="00D53F7A"/>
    <w:rsid w:val="00D54BF7"/>
    <w:rsid w:val="00D55827"/>
    <w:rsid w:val="00D55C7D"/>
    <w:rsid w:val="00D56052"/>
    <w:rsid w:val="00D57332"/>
    <w:rsid w:val="00D5736C"/>
    <w:rsid w:val="00D60783"/>
    <w:rsid w:val="00D610DE"/>
    <w:rsid w:val="00D6130E"/>
    <w:rsid w:val="00D64933"/>
    <w:rsid w:val="00D664C0"/>
    <w:rsid w:val="00D66E4B"/>
    <w:rsid w:val="00D66FEB"/>
    <w:rsid w:val="00D6747E"/>
    <w:rsid w:val="00D67C6E"/>
    <w:rsid w:val="00D70304"/>
    <w:rsid w:val="00D704B3"/>
    <w:rsid w:val="00D70DE3"/>
    <w:rsid w:val="00D71428"/>
    <w:rsid w:val="00D71D9D"/>
    <w:rsid w:val="00D72023"/>
    <w:rsid w:val="00D72032"/>
    <w:rsid w:val="00D7460C"/>
    <w:rsid w:val="00D750C0"/>
    <w:rsid w:val="00D774B6"/>
    <w:rsid w:val="00D778A3"/>
    <w:rsid w:val="00D7796A"/>
    <w:rsid w:val="00D77CAC"/>
    <w:rsid w:val="00D80735"/>
    <w:rsid w:val="00D808A1"/>
    <w:rsid w:val="00D80EAE"/>
    <w:rsid w:val="00D81718"/>
    <w:rsid w:val="00D81BA7"/>
    <w:rsid w:val="00D81E24"/>
    <w:rsid w:val="00D82011"/>
    <w:rsid w:val="00D832F8"/>
    <w:rsid w:val="00D833B9"/>
    <w:rsid w:val="00D85029"/>
    <w:rsid w:val="00D85607"/>
    <w:rsid w:val="00D857DC"/>
    <w:rsid w:val="00D85ADD"/>
    <w:rsid w:val="00D86E30"/>
    <w:rsid w:val="00D86FD4"/>
    <w:rsid w:val="00D87068"/>
    <w:rsid w:val="00D9064B"/>
    <w:rsid w:val="00D914DB"/>
    <w:rsid w:val="00D92FB8"/>
    <w:rsid w:val="00D93456"/>
    <w:rsid w:val="00D93BB3"/>
    <w:rsid w:val="00D941B8"/>
    <w:rsid w:val="00D941FF"/>
    <w:rsid w:val="00D95074"/>
    <w:rsid w:val="00D96130"/>
    <w:rsid w:val="00D9644A"/>
    <w:rsid w:val="00D965A0"/>
    <w:rsid w:val="00D97A8C"/>
    <w:rsid w:val="00DA0BFE"/>
    <w:rsid w:val="00DA0E4B"/>
    <w:rsid w:val="00DA158F"/>
    <w:rsid w:val="00DA3354"/>
    <w:rsid w:val="00DA4516"/>
    <w:rsid w:val="00DA4925"/>
    <w:rsid w:val="00DA558D"/>
    <w:rsid w:val="00DA6199"/>
    <w:rsid w:val="00DB07FA"/>
    <w:rsid w:val="00DB1029"/>
    <w:rsid w:val="00DB2134"/>
    <w:rsid w:val="00DB2239"/>
    <w:rsid w:val="00DB2DD0"/>
    <w:rsid w:val="00DB303E"/>
    <w:rsid w:val="00DB3524"/>
    <w:rsid w:val="00DB4E7C"/>
    <w:rsid w:val="00DB4F0B"/>
    <w:rsid w:val="00DB4F8A"/>
    <w:rsid w:val="00DB5259"/>
    <w:rsid w:val="00DB6B96"/>
    <w:rsid w:val="00DC00F5"/>
    <w:rsid w:val="00DC0731"/>
    <w:rsid w:val="00DC09DD"/>
    <w:rsid w:val="00DC20DA"/>
    <w:rsid w:val="00DC2459"/>
    <w:rsid w:val="00DC2596"/>
    <w:rsid w:val="00DC25F3"/>
    <w:rsid w:val="00DC2BEE"/>
    <w:rsid w:val="00DC2E20"/>
    <w:rsid w:val="00DC2F14"/>
    <w:rsid w:val="00DC3786"/>
    <w:rsid w:val="00DC41D6"/>
    <w:rsid w:val="00DC44EE"/>
    <w:rsid w:val="00DC53E4"/>
    <w:rsid w:val="00DC5DCD"/>
    <w:rsid w:val="00DC5FB6"/>
    <w:rsid w:val="00DC67EA"/>
    <w:rsid w:val="00DD04D9"/>
    <w:rsid w:val="00DD188F"/>
    <w:rsid w:val="00DD266A"/>
    <w:rsid w:val="00DD4710"/>
    <w:rsid w:val="00DD5C64"/>
    <w:rsid w:val="00DD6CC4"/>
    <w:rsid w:val="00DE0B25"/>
    <w:rsid w:val="00DE17C5"/>
    <w:rsid w:val="00DE282D"/>
    <w:rsid w:val="00DE29A0"/>
    <w:rsid w:val="00DE355F"/>
    <w:rsid w:val="00DE4ABC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1098"/>
    <w:rsid w:val="00E013A3"/>
    <w:rsid w:val="00E01503"/>
    <w:rsid w:val="00E01817"/>
    <w:rsid w:val="00E01ED3"/>
    <w:rsid w:val="00E0247F"/>
    <w:rsid w:val="00E03201"/>
    <w:rsid w:val="00E03C43"/>
    <w:rsid w:val="00E04BF1"/>
    <w:rsid w:val="00E1080A"/>
    <w:rsid w:val="00E11061"/>
    <w:rsid w:val="00E11935"/>
    <w:rsid w:val="00E12101"/>
    <w:rsid w:val="00E12573"/>
    <w:rsid w:val="00E12C18"/>
    <w:rsid w:val="00E1525F"/>
    <w:rsid w:val="00E153A6"/>
    <w:rsid w:val="00E15841"/>
    <w:rsid w:val="00E16ECB"/>
    <w:rsid w:val="00E16F21"/>
    <w:rsid w:val="00E17C58"/>
    <w:rsid w:val="00E20457"/>
    <w:rsid w:val="00E20916"/>
    <w:rsid w:val="00E22757"/>
    <w:rsid w:val="00E228EB"/>
    <w:rsid w:val="00E22F6C"/>
    <w:rsid w:val="00E24610"/>
    <w:rsid w:val="00E251E3"/>
    <w:rsid w:val="00E2591B"/>
    <w:rsid w:val="00E25A8E"/>
    <w:rsid w:val="00E26533"/>
    <w:rsid w:val="00E2782E"/>
    <w:rsid w:val="00E3010D"/>
    <w:rsid w:val="00E31E65"/>
    <w:rsid w:val="00E37295"/>
    <w:rsid w:val="00E37BE1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683"/>
    <w:rsid w:val="00E47CAC"/>
    <w:rsid w:val="00E50715"/>
    <w:rsid w:val="00E508C9"/>
    <w:rsid w:val="00E51599"/>
    <w:rsid w:val="00E545FD"/>
    <w:rsid w:val="00E54994"/>
    <w:rsid w:val="00E56593"/>
    <w:rsid w:val="00E56631"/>
    <w:rsid w:val="00E56CBF"/>
    <w:rsid w:val="00E573DD"/>
    <w:rsid w:val="00E57530"/>
    <w:rsid w:val="00E613C0"/>
    <w:rsid w:val="00E628AC"/>
    <w:rsid w:val="00E63F8E"/>
    <w:rsid w:val="00E6414C"/>
    <w:rsid w:val="00E6509E"/>
    <w:rsid w:val="00E665DE"/>
    <w:rsid w:val="00E70F8B"/>
    <w:rsid w:val="00E71531"/>
    <w:rsid w:val="00E725A3"/>
    <w:rsid w:val="00E72846"/>
    <w:rsid w:val="00E732D4"/>
    <w:rsid w:val="00E73A99"/>
    <w:rsid w:val="00E75BB4"/>
    <w:rsid w:val="00E7601F"/>
    <w:rsid w:val="00E76123"/>
    <w:rsid w:val="00E76588"/>
    <w:rsid w:val="00E76A53"/>
    <w:rsid w:val="00E76CBD"/>
    <w:rsid w:val="00E777EB"/>
    <w:rsid w:val="00E81EF8"/>
    <w:rsid w:val="00E83942"/>
    <w:rsid w:val="00E8459C"/>
    <w:rsid w:val="00E848D2"/>
    <w:rsid w:val="00E84DAF"/>
    <w:rsid w:val="00E850F3"/>
    <w:rsid w:val="00E852EC"/>
    <w:rsid w:val="00E85DCD"/>
    <w:rsid w:val="00E85E3C"/>
    <w:rsid w:val="00E863B7"/>
    <w:rsid w:val="00E878E1"/>
    <w:rsid w:val="00E91721"/>
    <w:rsid w:val="00E940E2"/>
    <w:rsid w:val="00E941E0"/>
    <w:rsid w:val="00E94241"/>
    <w:rsid w:val="00E94F23"/>
    <w:rsid w:val="00E9626B"/>
    <w:rsid w:val="00EA0720"/>
    <w:rsid w:val="00EA0886"/>
    <w:rsid w:val="00EA0DE3"/>
    <w:rsid w:val="00EA2902"/>
    <w:rsid w:val="00EA2EC1"/>
    <w:rsid w:val="00EA2F83"/>
    <w:rsid w:val="00EA34B7"/>
    <w:rsid w:val="00EA3DE3"/>
    <w:rsid w:val="00EA583E"/>
    <w:rsid w:val="00EA65E5"/>
    <w:rsid w:val="00EA6E8C"/>
    <w:rsid w:val="00EA6F05"/>
    <w:rsid w:val="00EA7929"/>
    <w:rsid w:val="00EA7D60"/>
    <w:rsid w:val="00EA7E94"/>
    <w:rsid w:val="00EB0A1A"/>
    <w:rsid w:val="00EB2F00"/>
    <w:rsid w:val="00EB3F57"/>
    <w:rsid w:val="00EB4009"/>
    <w:rsid w:val="00EB479F"/>
    <w:rsid w:val="00EB4BDD"/>
    <w:rsid w:val="00EB4DFC"/>
    <w:rsid w:val="00EB5079"/>
    <w:rsid w:val="00EB5D8E"/>
    <w:rsid w:val="00EB6059"/>
    <w:rsid w:val="00EB6407"/>
    <w:rsid w:val="00EB6559"/>
    <w:rsid w:val="00EB7B51"/>
    <w:rsid w:val="00EC04FA"/>
    <w:rsid w:val="00EC07C8"/>
    <w:rsid w:val="00EC1FDB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E8"/>
    <w:rsid w:val="00ED0799"/>
    <w:rsid w:val="00ED0D21"/>
    <w:rsid w:val="00ED10DC"/>
    <w:rsid w:val="00ED18A5"/>
    <w:rsid w:val="00ED2DE9"/>
    <w:rsid w:val="00ED3187"/>
    <w:rsid w:val="00ED336C"/>
    <w:rsid w:val="00ED4D41"/>
    <w:rsid w:val="00ED5187"/>
    <w:rsid w:val="00ED57BA"/>
    <w:rsid w:val="00ED6952"/>
    <w:rsid w:val="00EE0155"/>
    <w:rsid w:val="00EE03FB"/>
    <w:rsid w:val="00EE1462"/>
    <w:rsid w:val="00EE3D36"/>
    <w:rsid w:val="00EE467E"/>
    <w:rsid w:val="00EE494B"/>
    <w:rsid w:val="00EE4B85"/>
    <w:rsid w:val="00EE5C59"/>
    <w:rsid w:val="00EE66DD"/>
    <w:rsid w:val="00EF0058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7176"/>
    <w:rsid w:val="00F00A4D"/>
    <w:rsid w:val="00F00CC0"/>
    <w:rsid w:val="00F01BCF"/>
    <w:rsid w:val="00F045A8"/>
    <w:rsid w:val="00F04912"/>
    <w:rsid w:val="00F06201"/>
    <w:rsid w:val="00F0680C"/>
    <w:rsid w:val="00F06A32"/>
    <w:rsid w:val="00F10D88"/>
    <w:rsid w:val="00F11FAA"/>
    <w:rsid w:val="00F12A3D"/>
    <w:rsid w:val="00F12F04"/>
    <w:rsid w:val="00F14078"/>
    <w:rsid w:val="00F14208"/>
    <w:rsid w:val="00F14E51"/>
    <w:rsid w:val="00F15810"/>
    <w:rsid w:val="00F17701"/>
    <w:rsid w:val="00F2001F"/>
    <w:rsid w:val="00F2141A"/>
    <w:rsid w:val="00F22AF1"/>
    <w:rsid w:val="00F23581"/>
    <w:rsid w:val="00F24B68"/>
    <w:rsid w:val="00F24BF6"/>
    <w:rsid w:val="00F30C6A"/>
    <w:rsid w:val="00F31089"/>
    <w:rsid w:val="00F31E40"/>
    <w:rsid w:val="00F31EDE"/>
    <w:rsid w:val="00F3260D"/>
    <w:rsid w:val="00F334D9"/>
    <w:rsid w:val="00F337E6"/>
    <w:rsid w:val="00F359C6"/>
    <w:rsid w:val="00F37081"/>
    <w:rsid w:val="00F379CF"/>
    <w:rsid w:val="00F379FC"/>
    <w:rsid w:val="00F40033"/>
    <w:rsid w:val="00F40184"/>
    <w:rsid w:val="00F43DCF"/>
    <w:rsid w:val="00F44803"/>
    <w:rsid w:val="00F44A42"/>
    <w:rsid w:val="00F4504F"/>
    <w:rsid w:val="00F45665"/>
    <w:rsid w:val="00F45AA5"/>
    <w:rsid w:val="00F479CE"/>
    <w:rsid w:val="00F501EF"/>
    <w:rsid w:val="00F50340"/>
    <w:rsid w:val="00F511DA"/>
    <w:rsid w:val="00F51C03"/>
    <w:rsid w:val="00F52239"/>
    <w:rsid w:val="00F525BA"/>
    <w:rsid w:val="00F53642"/>
    <w:rsid w:val="00F55266"/>
    <w:rsid w:val="00F55428"/>
    <w:rsid w:val="00F55B43"/>
    <w:rsid w:val="00F567F1"/>
    <w:rsid w:val="00F57E78"/>
    <w:rsid w:val="00F60F53"/>
    <w:rsid w:val="00F61E27"/>
    <w:rsid w:val="00F62FD1"/>
    <w:rsid w:val="00F6350A"/>
    <w:rsid w:val="00F64CED"/>
    <w:rsid w:val="00F661DF"/>
    <w:rsid w:val="00F663FC"/>
    <w:rsid w:val="00F70421"/>
    <w:rsid w:val="00F713A2"/>
    <w:rsid w:val="00F725D3"/>
    <w:rsid w:val="00F73112"/>
    <w:rsid w:val="00F73BF6"/>
    <w:rsid w:val="00F73FA4"/>
    <w:rsid w:val="00F74B76"/>
    <w:rsid w:val="00F7613A"/>
    <w:rsid w:val="00F7646F"/>
    <w:rsid w:val="00F76FD1"/>
    <w:rsid w:val="00F77701"/>
    <w:rsid w:val="00F80A66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BC8"/>
    <w:rsid w:val="00F8740B"/>
    <w:rsid w:val="00F90020"/>
    <w:rsid w:val="00F90C92"/>
    <w:rsid w:val="00F92B8F"/>
    <w:rsid w:val="00F92BD7"/>
    <w:rsid w:val="00F945E7"/>
    <w:rsid w:val="00F96A9A"/>
    <w:rsid w:val="00F97AD5"/>
    <w:rsid w:val="00FA0AB1"/>
    <w:rsid w:val="00FA1CA3"/>
    <w:rsid w:val="00FA2F30"/>
    <w:rsid w:val="00FA3253"/>
    <w:rsid w:val="00FA35DC"/>
    <w:rsid w:val="00FA3FBA"/>
    <w:rsid w:val="00FA450B"/>
    <w:rsid w:val="00FA4555"/>
    <w:rsid w:val="00FA50C4"/>
    <w:rsid w:val="00FA55F4"/>
    <w:rsid w:val="00FA67A0"/>
    <w:rsid w:val="00FA7ABA"/>
    <w:rsid w:val="00FA7AFF"/>
    <w:rsid w:val="00FA7CF8"/>
    <w:rsid w:val="00FB08AA"/>
    <w:rsid w:val="00FB0C2D"/>
    <w:rsid w:val="00FB24F6"/>
    <w:rsid w:val="00FB2591"/>
    <w:rsid w:val="00FB4364"/>
    <w:rsid w:val="00FB4635"/>
    <w:rsid w:val="00FB48C6"/>
    <w:rsid w:val="00FB4FE4"/>
    <w:rsid w:val="00FB57F5"/>
    <w:rsid w:val="00FB604F"/>
    <w:rsid w:val="00FB609A"/>
    <w:rsid w:val="00FB66A4"/>
    <w:rsid w:val="00FB66BC"/>
    <w:rsid w:val="00FB6D9C"/>
    <w:rsid w:val="00FB7990"/>
    <w:rsid w:val="00FB7DA6"/>
    <w:rsid w:val="00FB7E74"/>
    <w:rsid w:val="00FC030E"/>
    <w:rsid w:val="00FC10B1"/>
    <w:rsid w:val="00FC1DA9"/>
    <w:rsid w:val="00FC2F01"/>
    <w:rsid w:val="00FC3920"/>
    <w:rsid w:val="00FC49C3"/>
    <w:rsid w:val="00FC62CC"/>
    <w:rsid w:val="00FC6C98"/>
    <w:rsid w:val="00FC6CFB"/>
    <w:rsid w:val="00FC6E76"/>
    <w:rsid w:val="00FC71E9"/>
    <w:rsid w:val="00FC7298"/>
    <w:rsid w:val="00FD2432"/>
    <w:rsid w:val="00FD320C"/>
    <w:rsid w:val="00FD3486"/>
    <w:rsid w:val="00FD7A8B"/>
    <w:rsid w:val="00FE1544"/>
    <w:rsid w:val="00FE2155"/>
    <w:rsid w:val="00FE2992"/>
    <w:rsid w:val="00FE3E96"/>
    <w:rsid w:val="00FE4549"/>
    <w:rsid w:val="00FE557E"/>
    <w:rsid w:val="00FE5F72"/>
    <w:rsid w:val="00FE6695"/>
    <w:rsid w:val="00FF0206"/>
    <w:rsid w:val="00FF0D66"/>
    <w:rsid w:val="00FF412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  <o:rules v:ext="edit">
        <o:r id="V:Rule35" type="connector" idref="#AutoShape 554"/>
        <o:r id="V:Rule36" type="connector" idref="#AutoShape 554"/>
        <o:r id="V:Rule37" type="connector" idref="#AutoShape 554"/>
        <o:r id="V:Rule40" type="connector" idref="#AutoShape 121"/>
        <o:r id="V:Rule42" type="connector" idref="#AutoShape 573"/>
        <o:r id="V:Rule43" type="connector" idref="#AutoShape 565"/>
        <o:r id="V:Rule45" type="connector" idref="#AutoShape 561"/>
        <o:r id="V:Rule47" type="connector" idref="#AutoShape 583"/>
        <o:r id="V:Rule48" type="connector" idref="#AutoShape 574"/>
        <o:r id="V:Rule49" type="connector" idref="#AutoShape 582"/>
        <o:r id="V:Rule50" type="connector" idref="#AutoShape 557"/>
        <o:r id="V:Rule51" type="connector" idref="#AutoShape 556"/>
        <o:r id="V:Rule52" type="connector" idref="#AutoShape 283"/>
        <o:r id="V:Rule53" type="connector" idref="#AutoShape 122"/>
        <o:r id="V:Rule54" type="connector" idref="#AutoShape 560"/>
        <o:r id="V:Rule55" type="connector" idref="#AutoShape 576"/>
        <o:r id="V:Rule56" type="connector" idref="#AutoShape 124"/>
        <o:r id="V:Rule57" type="connector" idref="#AutoShape 581"/>
        <o:r id="V:Rule58" type="connector" idref="#AutoShape 563"/>
        <o:r id="V:Rule59" type="connector" idref="#AutoShape 577"/>
        <o:r id="V:Rule60" type="connector" idref="#AutoShape 554"/>
        <o:r id="V:Rule61" type="connector" idref="#AutoShape 578"/>
        <o:r id="V:Rule62" type="connector" idref="#AutoShape 584"/>
        <o:r id="V:Rule63" type="connector" idref="#AutoShape 564"/>
        <o:r id="V:Rule64" type="connector" idref="#AutoShape 567"/>
        <o:r id="V:Rule65" type="connector" idref="#AutoShape 562"/>
        <o:r id="V:Rule66" type="connector" idref="#AutoShape 579"/>
        <o:r id="V:Rule67" type="connector" idref="#AutoShape 187"/>
        <o:r id="V:Rule68" type="connector" idref="#AutoShape 572"/>
        <o:r id="V:Rule69" type="connector" idref="#AutoShape 570"/>
        <o:r id="V:Rule70" type="connector" idref="#AutoShape 558"/>
        <o:r id="V:Rule71" type="connector" idref="#AutoShape 123"/>
        <o:r id="V:Rule72" type="connector" idref="#AutoShape 559"/>
        <o:r id="V:Rule73" type="connector" idref="#AutoShape 566"/>
        <o:r id="V:Rule74" type="connector" idref="#AutoShape 580"/>
        <o:r id="V:Rule75" type="connector" idref="#AutoShape 125"/>
        <o:r id="V:Rule76" type="connector" idref="#AutoShape 575"/>
        <o:r id="V:Rule77" type="connector" idref="#AutoShape 568"/>
        <o:r id="V:Rule78" type="connector" idref="#AutoShape 57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aliases w:val="Table text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Без интервала1"/>
    <w:rsid w:val="00055B1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aliases w:val="Table text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Без интервала1"/>
    <w:rsid w:val="00055B1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header" Target="header22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header" Target="header17.xml"/><Relationship Id="rId42" Type="http://schemas.openxmlformats.org/officeDocument/2006/relationships/footer" Target="footer7.xml"/><Relationship Id="rId47" Type="http://schemas.openxmlformats.org/officeDocument/2006/relationships/header" Target="header25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6.xml"/><Relationship Id="rId38" Type="http://schemas.openxmlformats.org/officeDocument/2006/relationships/header" Target="header21.xml"/><Relationship Id="rId46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header" Target="header15.xml"/><Relationship Id="rId37" Type="http://schemas.openxmlformats.org/officeDocument/2006/relationships/header" Target="header20.xml"/><Relationship Id="rId40" Type="http://schemas.openxmlformats.org/officeDocument/2006/relationships/image" Target="media/image2.emf"/><Relationship Id="rId45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hyperlink" Target="javascript:term_view(11962)" TargetMode="External"/><Relationship Id="rId28" Type="http://schemas.openxmlformats.org/officeDocument/2006/relationships/header" Target="header11.xml"/><Relationship Id="rId36" Type="http://schemas.openxmlformats.org/officeDocument/2006/relationships/header" Target="header19.xm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header" Target="header14.xml"/><Relationship Id="rId44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yperlink" Target="javascript:term_view(10588)" TargetMode="External"/><Relationship Id="rId27" Type="http://schemas.openxmlformats.org/officeDocument/2006/relationships/header" Target="header10.xml"/><Relationship Id="rId30" Type="http://schemas.openxmlformats.org/officeDocument/2006/relationships/header" Target="header13.xml"/><Relationship Id="rId35" Type="http://schemas.openxmlformats.org/officeDocument/2006/relationships/header" Target="header18.xml"/><Relationship Id="rId43" Type="http://schemas.openxmlformats.org/officeDocument/2006/relationships/header" Target="header24.xml"/><Relationship Id="rId48" Type="http://schemas.openxmlformats.org/officeDocument/2006/relationships/footer" Target="footer9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3FD70-5656-4992-8957-18F2944D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8083</Words>
  <Characters>58284</Characters>
  <Application>Microsoft Office Word</Application>
  <DocSecurity>0</DocSecurity>
  <Lines>1880</Lines>
  <Paragraphs>745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65622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2016-09-02T11:10:00Z</cp:lastPrinted>
  <dcterms:created xsi:type="dcterms:W3CDTF">2017-06-13T11:34:00Z</dcterms:created>
  <dcterms:modified xsi:type="dcterms:W3CDTF">2017-06-13T11:34:00Z</dcterms:modified>
</cp:coreProperties>
</file>